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C82" w:rsidRPr="0081236C" w:rsidRDefault="00B1145F">
      <w:pPr>
        <w:spacing w:after="240"/>
        <w:jc w:val="right"/>
        <w:rPr>
          <w:color w:val="000000" w:themeColor="text1"/>
        </w:rPr>
      </w:pPr>
      <w:r w:rsidRPr="0081236C">
        <w:rPr>
          <w:color w:val="000000" w:themeColor="text1"/>
        </w:rPr>
        <w:t xml:space="preserve"> </w:t>
      </w:r>
    </w:p>
    <w:p w:rsidR="00C01AE2" w:rsidRPr="0081236C" w:rsidRDefault="00C01AE2">
      <w:pPr>
        <w:spacing w:after="240"/>
        <w:jc w:val="right"/>
        <w:rPr>
          <w:color w:val="000000" w:themeColor="text1"/>
        </w:rPr>
      </w:pPr>
      <w:r w:rsidRPr="0081236C">
        <w:rPr>
          <w:color w:val="000000" w:themeColor="text1"/>
        </w:rPr>
        <w:t>(в ред. Постановления Правительства Санкт-Петербурга от 10.10.2011 N 1419)</w:t>
      </w:r>
    </w:p>
    <w:tbl>
      <w:tblPr>
        <w:tblW w:w="5590" w:type="dxa"/>
        <w:tblInd w:w="103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38"/>
        <w:gridCol w:w="1417"/>
        <w:gridCol w:w="425"/>
        <w:gridCol w:w="1418"/>
        <w:gridCol w:w="283"/>
        <w:gridCol w:w="709"/>
      </w:tblGrid>
      <w:tr w:rsidR="00C01AE2" w:rsidRPr="0081236C" w:rsidTr="00D76C72">
        <w:trPr>
          <w:trHeight w:val="540"/>
        </w:trPr>
        <w:tc>
          <w:tcPr>
            <w:tcW w:w="55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УТВЕРЖДЕН</w:t>
            </w:r>
            <w:proofErr w:type="gramEnd"/>
            <w:r w:rsidRPr="0081236C">
              <w:rPr>
                <w:color w:val="000000" w:themeColor="text1"/>
                <w:sz w:val="24"/>
                <w:szCs w:val="24"/>
              </w:rPr>
              <w:br/>
              <w:t>Наблюдательным советом</w:t>
            </w:r>
          </w:p>
        </w:tc>
      </w:tr>
      <w:tr w:rsidR="00C01AE2" w:rsidRPr="0081236C" w:rsidTr="00D76C72"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Протокол </w:t>
            </w: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C01AE2" w:rsidRPr="0081236C" w:rsidTr="00D76C72">
        <w:trPr>
          <w:trHeight w:val="775"/>
        </w:trPr>
        <w:tc>
          <w:tcPr>
            <w:tcW w:w="55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Председатель</w:t>
            </w:r>
            <w:r w:rsidRPr="0081236C">
              <w:rPr>
                <w:color w:val="000000" w:themeColor="text1"/>
                <w:sz w:val="24"/>
                <w:szCs w:val="24"/>
              </w:rPr>
              <w:br/>
              <w:t>Наблюдательного совета</w:t>
            </w:r>
          </w:p>
        </w:tc>
      </w:tr>
      <w:tr w:rsidR="00C01AE2" w:rsidRPr="0081236C" w:rsidTr="00D76C72">
        <w:tc>
          <w:tcPr>
            <w:tcW w:w="27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D76C72" w:rsidP="00D76C72">
            <w:pPr>
              <w:ind w:left="539" w:hanging="539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81236C">
              <w:rPr>
                <w:i/>
                <w:color w:val="000000" w:themeColor="text1"/>
                <w:sz w:val="24"/>
                <w:szCs w:val="24"/>
              </w:rPr>
              <w:t xml:space="preserve">Н.В.Буров </w:t>
            </w:r>
          </w:p>
        </w:tc>
      </w:tr>
      <w:tr w:rsidR="00C01AE2" w:rsidRPr="0081236C" w:rsidTr="00D76C72">
        <w:tc>
          <w:tcPr>
            <w:tcW w:w="27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 w:rsidP="00F72D84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:rsidR="00C01AE2" w:rsidRPr="0081236C" w:rsidRDefault="00C01AE2">
      <w:pPr>
        <w:spacing w:after="480"/>
        <w:ind w:left="11198"/>
        <w:rPr>
          <w:color w:val="000000" w:themeColor="text1"/>
          <w:sz w:val="24"/>
          <w:szCs w:val="24"/>
        </w:rPr>
      </w:pPr>
      <w:r w:rsidRPr="0081236C">
        <w:rPr>
          <w:color w:val="000000" w:themeColor="text1"/>
          <w:sz w:val="24"/>
          <w:szCs w:val="24"/>
        </w:rPr>
        <w:t>М.П.</w:t>
      </w:r>
    </w:p>
    <w:p w:rsidR="0057434E" w:rsidRPr="0081236C" w:rsidRDefault="0057434E">
      <w:pPr>
        <w:spacing w:after="480"/>
        <w:ind w:left="11198"/>
        <w:rPr>
          <w:color w:val="000000" w:themeColor="text1"/>
          <w:sz w:val="24"/>
          <w:szCs w:val="24"/>
        </w:rPr>
      </w:pPr>
    </w:p>
    <w:p w:rsidR="00C01AE2" w:rsidRPr="0081236C" w:rsidRDefault="00C01AE2">
      <w:pPr>
        <w:pStyle w:val="a4"/>
        <w:rPr>
          <w:color w:val="000000" w:themeColor="text1"/>
          <w:sz w:val="22"/>
          <w:szCs w:val="22"/>
        </w:rPr>
      </w:pPr>
      <w:r w:rsidRPr="0081236C">
        <w:rPr>
          <w:color w:val="000000" w:themeColor="text1"/>
        </w:rPr>
        <w:t>ОТЧЕТ</w:t>
      </w:r>
      <w:r w:rsidRPr="0081236C">
        <w:rPr>
          <w:color w:val="000000" w:themeColor="text1"/>
        </w:rPr>
        <w:br/>
      </w:r>
      <w:r w:rsidRPr="0081236C">
        <w:rPr>
          <w:color w:val="000000" w:themeColor="text1"/>
          <w:sz w:val="22"/>
          <w:szCs w:val="22"/>
        </w:rPr>
        <w:t>о деятельности</w:t>
      </w:r>
    </w:p>
    <w:p w:rsidR="00C01AE2" w:rsidRPr="0081236C" w:rsidRDefault="003725ED">
      <w:pPr>
        <w:ind w:left="3119" w:right="3231"/>
        <w:jc w:val="center"/>
        <w:rPr>
          <w:b/>
          <w:bCs/>
          <w:color w:val="000000" w:themeColor="text1"/>
          <w:sz w:val="22"/>
          <w:szCs w:val="22"/>
        </w:rPr>
      </w:pPr>
      <w:r w:rsidRPr="0081236C">
        <w:rPr>
          <w:b/>
          <w:bCs/>
          <w:color w:val="000000" w:themeColor="text1"/>
          <w:sz w:val="22"/>
          <w:szCs w:val="22"/>
        </w:rPr>
        <w:t>Санкт-Петербургского государственного автономного учреждения культуры  «Санкт-Петербургский государственный театр музыкальной комедии»</w:t>
      </w:r>
    </w:p>
    <w:p w:rsidR="00C01AE2" w:rsidRPr="0081236C" w:rsidRDefault="00C01AE2">
      <w:pPr>
        <w:pBdr>
          <w:top w:val="single" w:sz="4" w:space="1" w:color="auto"/>
        </w:pBdr>
        <w:ind w:left="3119" w:right="3231"/>
        <w:jc w:val="center"/>
        <w:rPr>
          <w:b/>
          <w:bCs/>
          <w:color w:val="000000" w:themeColor="text1"/>
          <w:sz w:val="2"/>
          <w:szCs w:val="2"/>
        </w:rPr>
      </w:pPr>
      <w:r w:rsidRPr="0081236C">
        <w:rPr>
          <w:b/>
          <w:bCs/>
          <w:color w:val="000000" w:themeColor="text1"/>
        </w:rPr>
        <w:t>(</w:t>
      </w:r>
      <w:r w:rsidRPr="0081236C">
        <w:rPr>
          <w:b/>
          <w:bCs/>
          <w:color w:val="000000" w:themeColor="text1"/>
          <w:sz w:val="18"/>
          <w:szCs w:val="18"/>
        </w:rPr>
        <w:t>Полное наименование Санкт-Петербургского государственного автономного учреждения</w:t>
      </w:r>
      <w:r w:rsidRPr="0081236C">
        <w:rPr>
          <w:b/>
          <w:bCs/>
          <w:color w:val="000000" w:themeColor="text1"/>
        </w:rPr>
        <w:t>)</w:t>
      </w:r>
    </w:p>
    <w:p w:rsidR="003A4FD6" w:rsidRPr="0081236C" w:rsidRDefault="00C01AE2" w:rsidP="003A4FD6">
      <w:pPr>
        <w:tabs>
          <w:tab w:val="left" w:pos="6804"/>
          <w:tab w:val="left" w:pos="8222"/>
        </w:tabs>
        <w:ind w:left="6521"/>
        <w:rPr>
          <w:b/>
          <w:bCs/>
          <w:color w:val="000000" w:themeColor="text1"/>
          <w:sz w:val="24"/>
          <w:szCs w:val="24"/>
        </w:rPr>
      </w:pPr>
      <w:r w:rsidRPr="0081236C">
        <w:rPr>
          <w:b/>
          <w:bCs/>
          <w:color w:val="000000" w:themeColor="text1"/>
          <w:sz w:val="24"/>
          <w:szCs w:val="24"/>
        </w:rPr>
        <w:t>за</w:t>
      </w:r>
      <w:r w:rsidRPr="0081236C">
        <w:rPr>
          <w:b/>
          <w:bCs/>
          <w:color w:val="000000" w:themeColor="text1"/>
          <w:sz w:val="24"/>
          <w:szCs w:val="24"/>
        </w:rPr>
        <w:tab/>
      </w:r>
      <w:r w:rsidR="003725ED" w:rsidRPr="0081236C">
        <w:rPr>
          <w:b/>
          <w:bCs/>
          <w:color w:val="000000" w:themeColor="text1"/>
          <w:sz w:val="24"/>
          <w:szCs w:val="24"/>
        </w:rPr>
        <w:t xml:space="preserve"> </w:t>
      </w:r>
      <w:r w:rsidR="00B50A31" w:rsidRPr="0081236C">
        <w:rPr>
          <w:b/>
          <w:bCs/>
          <w:color w:val="000000" w:themeColor="text1"/>
          <w:sz w:val="24"/>
          <w:szCs w:val="24"/>
        </w:rPr>
        <w:t>20</w:t>
      </w:r>
      <w:r w:rsidR="00B47FAE" w:rsidRPr="0081236C">
        <w:rPr>
          <w:b/>
          <w:bCs/>
          <w:color w:val="000000" w:themeColor="text1"/>
          <w:sz w:val="24"/>
          <w:szCs w:val="24"/>
        </w:rPr>
        <w:t>2</w:t>
      </w:r>
      <w:r w:rsidR="00877A08" w:rsidRPr="0081236C">
        <w:rPr>
          <w:b/>
          <w:bCs/>
          <w:color w:val="000000" w:themeColor="text1"/>
          <w:sz w:val="24"/>
          <w:szCs w:val="24"/>
        </w:rPr>
        <w:t>3</w:t>
      </w:r>
      <w:r w:rsidR="00B50A31" w:rsidRPr="0081236C">
        <w:rPr>
          <w:b/>
          <w:bCs/>
          <w:color w:val="000000" w:themeColor="text1"/>
          <w:sz w:val="24"/>
          <w:szCs w:val="24"/>
        </w:rPr>
        <w:t xml:space="preserve"> </w:t>
      </w:r>
      <w:r w:rsidRPr="0081236C">
        <w:rPr>
          <w:b/>
          <w:bCs/>
          <w:color w:val="000000" w:themeColor="text1"/>
          <w:sz w:val="24"/>
          <w:szCs w:val="24"/>
        </w:rPr>
        <w:t>год</w:t>
      </w:r>
      <w:r w:rsidR="003A4FD6" w:rsidRPr="0081236C">
        <w:rPr>
          <w:b/>
          <w:b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</w:t>
      </w:r>
    </w:p>
    <w:p w:rsidR="00C01AE2" w:rsidRPr="0081236C" w:rsidRDefault="003A4FD6" w:rsidP="003A4FD6">
      <w:pPr>
        <w:tabs>
          <w:tab w:val="left" w:pos="6804"/>
          <w:tab w:val="left" w:pos="8222"/>
        </w:tabs>
        <w:ind w:left="6521"/>
        <w:rPr>
          <w:color w:val="000000" w:themeColor="text1"/>
        </w:rPr>
      </w:pPr>
      <w:r w:rsidRPr="0081236C">
        <w:rPr>
          <w:b/>
          <w:b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C01AE2" w:rsidRPr="0081236C">
        <w:rPr>
          <w:color w:val="000000" w:themeColor="text1"/>
        </w:rPr>
        <w:t>Таблица 1</w:t>
      </w:r>
    </w:p>
    <w:tbl>
      <w:tblPr>
        <w:tblW w:w="16161" w:type="dxa"/>
        <w:tblInd w:w="-39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5"/>
        <w:gridCol w:w="7797"/>
        <w:gridCol w:w="583"/>
        <w:gridCol w:w="1401"/>
        <w:gridCol w:w="1418"/>
        <w:gridCol w:w="851"/>
        <w:gridCol w:w="1418"/>
        <w:gridCol w:w="1418"/>
        <w:gridCol w:w="850"/>
      </w:tblGrid>
      <w:tr w:rsidR="00C01AE2" w:rsidRPr="0081236C" w:rsidTr="00B47FAE">
        <w:trPr>
          <w:cantSplit/>
          <w:trHeight w:val="360"/>
        </w:trPr>
        <w:tc>
          <w:tcPr>
            <w:tcW w:w="4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№</w:t>
            </w:r>
            <w:r w:rsidRPr="0081236C">
              <w:rPr>
                <w:bCs/>
                <w:color w:val="000000" w:themeColor="text1"/>
                <w:sz w:val="18"/>
                <w:szCs w:val="18"/>
              </w:rPr>
              <w:br/>
              <w:t>п/п</w:t>
            </w:r>
          </w:p>
        </w:tc>
        <w:tc>
          <w:tcPr>
            <w:tcW w:w="779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1AE2" w:rsidRPr="0081236C" w:rsidRDefault="00C01AE2">
            <w:pPr>
              <w:pStyle w:val="3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vAlign w:val="center"/>
          </w:tcPr>
          <w:p w:rsidR="00C01AE2" w:rsidRPr="0081236C" w:rsidRDefault="00C01AE2">
            <w:pPr>
              <w:ind w:left="113" w:right="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Единица измерения</w:t>
            </w:r>
          </w:p>
        </w:tc>
        <w:tc>
          <w:tcPr>
            <w:tcW w:w="3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1236C">
              <w:rPr>
                <w:bCs/>
                <w:color w:val="000000" w:themeColor="text1"/>
                <w:sz w:val="22"/>
                <w:szCs w:val="22"/>
              </w:rPr>
              <w:t>За предшествующий год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</w:rPr>
            </w:pPr>
            <w:r w:rsidRPr="0081236C">
              <w:rPr>
                <w:bCs/>
                <w:color w:val="000000" w:themeColor="text1"/>
              </w:rPr>
              <w:t>За отчетный год</w:t>
            </w:r>
          </w:p>
        </w:tc>
      </w:tr>
      <w:tr w:rsidR="00C01AE2" w:rsidRPr="0081236C" w:rsidTr="00B47FAE">
        <w:trPr>
          <w:cantSplit/>
          <w:trHeight w:val="1592"/>
        </w:trPr>
        <w:tc>
          <w:tcPr>
            <w:tcW w:w="4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79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81236C" w:rsidRDefault="00C01AE2">
            <w:pPr>
              <w:ind w:left="113" w:right="113"/>
              <w:jc w:val="center"/>
              <w:rPr>
                <w:bCs/>
                <w:color w:val="000000" w:themeColor="text1"/>
              </w:rPr>
            </w:pPr>
            <w:r w:rsidRPr="0081236C">
              <w:rPr>
                <w:bCs/>
                <w:color w:val="000000" w:themeColor="text1"/>
              </w:rPr>
              <w:t>По плану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81236C" w:rsidRDefault="00C01AE2">
            <w:pPr>
              <w:ind w:left="113" w:right="113"/>
              <w:jc w:val="center"/>
              <w:rPr>
                <w:bCs/>
                <w:color w:val="000000" w:themeColor="text1"/>
              </w:rPr>
            </w:pPr>
            <w:r w:rsidRPr="0081236C">
              <w:rPr>
                <w:bCs/>
                <w:color w:val="000000" w:themeColor="text1"/>
              </w:rPr>
              <w:t>Фактический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81236C" w:rsidRDefault="00C01AE2">
            <w:pPr>
              <w:ind w:left="113" w:right="113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1236C">
              <w:rPr>
                <w:bCs/>
                <w:color w:val="000000" w:themeColor="text1"/>
              </w:rPr>
              <w:t>Процент исполнения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81236C" w:rsidRDefault="00C01AE2">
            <w:pPr>
              <w:ind w:left="113" w:right="113"/>
              <w:jc w:val="center"/>
              <w:rPr>
                <w:bCs/>
                <w:color w:val="000000" w:themeColor="text1"/>
              </w:rPr>
            </w:pPr>
            <w:r w:rsidRPr="0081236C">
              <w:rPr>
                <w:bCs/>
                <w:color w:val="000000" w:themeColor="text1"/>
              </w:rPr>
              <w:t>По плану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81236C" w:rsidRDefault="00C01AE2">
            <w:pPr>
              <w:ind w:left="113" w:right="113"/>
              <w:jc w:val="center"/>
              <w:rPr>
                <w:bCs/>
                <w:color w:val="000000" w:themeColor="text1"/>
              </w:rPr>
            </w:pPr>
            <w:r w:rsidRPr="0081236C">
              <w:rPr>
                <w:bCs/>
                <w:color w:val="000000" w:themeColor="text1"/>
              </w:rPr>
              <w:t>Фактический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81236C" w:rsidRDefault="00C01AE2">
            <w:pPr>
              <w:ind w:left="113" w:right="113"/>
              <w:jc w:val="center"/>
              <w:rPr>
                <w:bCs/>
                <w:color w:val="000000" w:themeColor="text1"/>
              </w:rPr>
            </w:pPr>
            <w:r w:rsidRPr="0081236C">
              <w:rPr>
                <w:bCs/>
                <w:color w:val="000000" w:themeColor="text1"/>
              </w:rPr>
              <w:t>Процент исполнения</w:t>
            </w:r>
          </w:p>
        </w:tc>
      </w:tr>
      <w:tr w:rsidR="00C01AE2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81236C" w:rsidRDefault="00C01AE2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Cs/>
                <w:color w:val="000000" w:themeColor="text1"/>
                <w:sz w:val="18"/>
                <w:szCs w:val="18"/>
              </w:rPr>
              <w:t>9</w:t>
            </w:r>
          </w:p>
        </w:tc>
      </w:tr>
      <w:tr w:rsidR="00C01AE2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81236C" w:rsidRDefault="00C01AE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81236C" w:rsidRDefault="00C01AE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Исполнение государственного задания</w:t>
            </w:r>
          </w:p>
        </w:tc>
      </w:tr>
      <w:tr w:rsidR="00956147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147" w:rsidRPr="0081236C" w:rsidRDefault="0095614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147" w:rsidRPr="0081236C" w:rsidRDefault="00956147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Количество оказанных услуг (</w:t>
            </w:r>
            <w:r w:rsidR="00A248B1" w:rsidRPr="0081236C">
              <w:rPr>
                <w:color w:val="000000" w:themeColor="text1"/>
                <w:sz w:val="24"/>
                <w:szCs w:val="24"/>
              </w:rPr>
              <w:t>выполненных работ</w:t>
            </w:r>
            <w:r w:rsidRPr="0081236C">
              <w:rPr>
                <w:color w:val="000000" w:themeColor="text1"/>
                <w:sz w:val="24"/>
                <w:szCs w:val="24"/>
              </w:rPr>
              <w:t xml:space="preserve">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147" w:rsidRPr="0081236C" w:rsidRDefault="0095614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81236C" w:rsidRDefault="00956147" w:rsidP="00096879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81236C" w:rsidRDefault="00956147" w:rsidP="00096879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81236C" w:rsidRDefault="00956147" w:rsidP="0009687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81236C" w:rsidRDefault="0095614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81236C" w:rsidRDefault="00956147" w:rsidP="00324C7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81236C" w:rsidRDefault="00956147" w:rsidP="00324C7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D55550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50" w:rsidRPr="0081236C" w:rsidRDefault="00D55550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1.1.1.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>
            <w:pPr>
              <w:rPr>
                <w:b/>
                <w:color w:val="000000" w:themeColor="text1"/>
                <w:sz w:val="18"/>
                <w:szCs w:val="18"/>
              </w:rPr>
            </w:pPr>
            <w:r w:rsidRPr="0081236C">
              <w:rPr>
                <w:b/>
                <w:color w:val="000000" w:themeColor="text1"/>
                <w:sz w:val="18"/>
                <w:szCs w:val="18"/>
              </w:rPr>
              <w:t>Создание новой театральной постановки/концертной программы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 w:rsidP="00600A7F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100,0 %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A66C7B" w:rsidP="00A66C7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A66C7B" w:rsidP="00A66C7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526BA2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100,0 %</w:t>
            </w:r>
          </w:p>
        </w:tc>
      </w:tr>
      <w:tr w:rsidR="00D55550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50" w:rsidRPr="0081236C" w:rsidRDefault="00D55550" w:rsidP="004E4EF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1.1.2.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>
            <w:pPr>
              <w:rPr>
                <w:b/>
                <w:color w:val="000000" w:themeColor="text1"/>
                <w:sz w:val="16"/>
                <w:szCs w:val="16"/>
              </w:rPr>
            </w:pPr>
            <w:proofErr w:type="gramStart"/>
            <w:r w:rsidRPr="0081236C">
              <w:rPr>
                <w:b/>
                <w:color w:val="000000" w:themeColor="text1"/>
                <w:sz w:val="16"/>
                <w:szCs w:val="16"/>
              </w:rPr>
              <w:t>Показ (организация показа) спектаклей (театральных постановок)/Музыкальная комедия; стационар; с учетом всех форм -  количество публичных выступлений, в т.ч.:</w:t>
            </w:r>
            <w:proofErr w:type="gramEnd"/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 w:rsidP="00600A7F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266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337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126,7 %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343A6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2</w:t>
            </w:r>
            <w:r w:rsidR="00D343A6" w:rsidRPr="0081236C">
              <w:rPr>
                <w:b/>
                <w:color w:val="000000" w:themeColor="text1"/>
                <w:sz w:val="24"/>
                <w:szCs w:val="24"/>
              </w:rPr>
              <w:t>71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343A6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3</w:t>
            </w:r>
            <w:r w:rsidR="00D343A6" w:rsidRPr="0081236C">
              <w:rPr>
                <w:b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027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12</w:t>
            </w:r>
            <w:r w:rsidR="000277A6" w:rsidRPr="0081236C">
              <w:rPr>
                <w:color w:val="000000" w:themeColor="text1"/>
                <w:sz w:val="22"/>
                <w:szCs w:val="22"/>
              </w:rPr>
              <w:t>5</w:t>
            </w:r>
            <w:r w:rsidRPr="0081236C">
              <w:rPr>
                <w:color w:val="000000" w:themeColor="text1"/>
                <w:sz w:val="22"/>
                <w:szCs w:val="22"/>
              </w:rPr>
              <w:t>,</w:t>
            </w:r>
            <w:r w:rsidR="000277A6" w:rsidRPr="0081236C">
              <w:rPr>
                <w:color w:val="000000" w:themeColor="text1"/>
                <w:sz w:val="22"/>
                <w:szCs w:val="22"/>
              </w:rPr>
              <w:t>8</w:t>
            </w:r>
            <w:r w:rsidRPr="0081236C">
              <w:rPr>
                <w:color w:val="000000" w:themeColor="text1"/>
                <w:sz w:val="22"/>
                <w:szCs w:val="22"/>
              </w:rPr>
              <w:t xml:space="preserve"> %</w:t>
            </w:r>
          </w:p>
        </w:tc>
      </w:tr>
      <w:tr w:rsidR="00D55550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50" w:rsidRPr="0081236C" w:rsidRDefault="00D55550" w:rsidP="004E4EF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 w:rsidP="007332F8">
            <w:pPr>
              <w:rPr>
                <w:b/>
                <w:color w:val="000000" w:themeColor="text1"/>
                <w:sz w:val="16"/>
                <w:szCs w:val="16"/>
              </w:rPr>
            </w:pPr>
            <w:r w:rsidRPr="0081236C">
              <w:rPr>
                <w:b/>
                <w:color w:val="000000" w:themeColor="text1"/>
                <w:sz w:val="16"/>
                <w:szCs w:val="16"/>
              </w:rPr>
              <w:t>Спектаклей на сценической площадке от 501 до 1500 мест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 w:rsidP="00600A7F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234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271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115,8%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343A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23</w:t>
            </w:r>
            <w:r w:rsidR="00D343A6" w:rsidRPr="0081236C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0277A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</w:t>
            </w:r>
            <w:r w:rsidR="000277A6" w:rsidRPr="0081236C">
              <w:rPr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0277A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</w:t>
            </w:r>
            <w:r w:rsidR="000277A6" w:rsidRPr="0081236C">
              <w:rPr>
                <w:color w:val="000000" w:themeColor="text1"/>
                <w:sz w:val="22"/>
                <w:szCs w:val="22"/>
              </w:rPr>
              <w:t>06</w:t>
            </w:r>
            <w:r w:rsidRPr="0081236C">
              <w:rPr>
                <w:color w:val="000000" w:themeColor="text1"/>
                <w:sz w:val="22"/>
                <w:szCs w:val="22"/>
              </w:rPr>
              <w:t>,</w:t>
            </w:r>
            <w:r w:rsidR="000277A6" w:rsidRPr="0081236C">
              <w:rPr>
                <w:color w:val="000000" w:themeColor="text1"/>
                <w:sz w:val="22"/>
                <w:szCs w:val="22"/>
              </w:rPr>
              <w:t>3</w:t>
            </w:r>
            <w:r w:rsidRPr="0081236C">
              <w:rPr>
                <w:color w:val="000000" w:themeColor="text1"/>
                <w:sz w:val="22"/>
                <w:szCs w:val="22"/>
              </w:rPr>
              <w:t>%</w:t>
            </w:r>
          </w:p>
        </w:tc>
      </w:tr>
      <w:tr w:rsidR="00D55550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50" w:rsidRPr="0081236C" w:rsidRDefault="00D55550" w:rsidP="004E4EF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 w:rsidP="007332F8">
            <w:pPr>
              <w:rPr>
                <w:b/>
                <w:color w:val="000000" w:themeColor="text1"/>
                <w:sz w:val="16"/>
                <w:szCs w:val="16"/>
              </w:rPr>
            </w:pPr>
            <w:r w:rsidRPr="0081236C">
              <w:rPr>
                <w:b/>
                <w:color w:val="000000" w:themeColor="text1"/>
                <w:sz w:val="16"/>
                <w:szCs w:val="16"/>
              </w:rPr>
              <w:t>Спектаклей на сценической площадке   до 500 мест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 w:rsidP="00600A7F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55550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206,25 %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343A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3</w:t>
            </w:r>
            <w:r w:rsidR="00D343A6" w:rsidRPr="0081236C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E43E6" w:rsidP="00AA057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88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DE43E6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2</w:t>
            </w:r>
            <w:r w:rsidR="00DE43E6" w:rsidRPr="0081236C">
              <w:rPr>
                <w:color w:val="000000" w:themeColor="text1"/>
              </w:rPr>
              <w:t>6</w:t>
            </w:r>
            <w:r w:rsidRPr="0081236C">
              <w:rPr>
                <w:color w:val="000000" w:themeColor="text1"/>
              </w:rPr>
              <w:t>6,</w:t>
            </w:r>
            <w:r w:rsidR="00DE43E6" w:rsidRPr="0081236C">
              <w:rPr>
                <w:color w:val="000000" w:themeColor="text1"/>
              </w:rPr>
              <w:t>7</w:t>
            </w:r>
            <w:r w:rsidRPr="0081236C">
              <w:rPr>
                <w:color w:val="000000" w:themeColor="text1"/>
              </w:rPr>
              <w:t xml:space="preserve"> %</w:t>
            </w:r>
          </w:p>
        </w:tc>
      </w:tr>
      <w:tr w:rsidR="00D55550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50" w:rsidRPr="0081236C" w:rsidRDefault="00D55550" w:rsidP="00120A61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lastRenderedPageBreak/>
              <w:t>1.1.3.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550" w:rsidRPr="0081236C" w:rsidRDefault="00D55550" w:rsidP="0057434E">
            <w:pPr>
              <w:ind w:right="-198"/>
              <w:rPr>
                <w:b/>
                <w:color w:val="000000" w:themeColor="text1"/>
                <w:sz w:val="16"/>
                <w:szCs w:val="16"/>
              </w:rPr>
            </w:pPr>
            <w:r w:rsidRPr="0081236C">
              <w:rPr>
                <w:b/>
                <w:color w:val="000000" w:themeColor="text1"/>
                <w:sz w:val="16"/>
                <w:szCs w:val="16"/>
              </w:rPr>
              <w:t xml:space="preserve">Показ (организация показа) спектаклей (театральных постановок) - Музыкальная комедия; на гастролях;               с учетом всех форм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550" w:rsidRPr="0081236C" w:rsidRDefault="00D55550" w:rsidP="00A37FB3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8817F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8817F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8817F7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1A3AD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1A3AD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55550" w:rsidRPr="0081236C" w:rsidRDefault="00D55550" w:rsidP="00A37FB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77A08" w:rsidRPr="0081236C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A37F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A37FB3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Стоимость услуги (работы)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A37FB3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455 239 931,41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81236C">
              <w:rPr>
                <w:b/>
                <w:color w:val="000000" w:themeColor="text1"/>
              </w:rPr>
              <w:t>455 239 931,41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100,0%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7429E9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459 183 237,26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E20F45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4</w:t>
            </w:r>
            <w:r w:rsidR="00E20F45" w:rsidRPr="0081236C">
              <w:rPr>
                <w:b/>
                <w:color w:val="000000" w:themeColor="text1"/>
              </w:rPr>
              <w:t>07</w:t>
            </w:r>
            <w:r w:rsidRPr="0081236C">
              <w:rPr>
                <w:b/>
                <w:color w:val="000000" w:themeColor="text1"/>
              </w:rPr>
              <w:t xml:space="preserve"> </w:t>
            </w:r>
            <w:r w:rsidR="00E20F45" w:rsidRPr="0081236C">
              <w:rPr>
                <w:b/>
                <w:color w:val="000000" w:themeColor="text1"/>
              </w:rPr>
              <w:t>6</w:t>
            </w:r>
            <w:r w:rsidRPr="0081236C">
              <w:rPr>
                <w:b/>
                <w:color w:val="000000" w:themeColor="text1"/>
              </w:rPr>
              <w:t>1</w:t>
            </w:r>
            <w:r w:rsidR="00E20F45" w:rsidRPr="0081236C">
              <w:rPr>
                <w:b/>
                <w:color w:val="000000" w:themeColor="text1"/>
              </w:rPr>
              <w:t>7</w:t>
            </w:r>
            <w:r w:rsidRPr="0081236C">
              <w:rPr>
                <w:b/>
                <w:color w:val="000000" w:themeColor="text1"/>
              </w:rPr>
              <w:t xml:space="preserve"> </w:t>
            </w:r>
            <w:r w:rsidR="00E20F45" w:rsidRPr="0081236C">
              <w:rPr>
                <w:b/>
                <w:color w:val="000000" w:themeColor="text1"/>
              </w:rPr>
              <w:t>960</w:t>
            </w:r>
            <w:r w:rsidRPr="0081236C">
              <w:rPr>
                <w:b/>
                <w:color w:val="000000" w:themeColor="text1"/>
              </w:rPr>
              <w:t>,</w:t>
            </w:r>
            <w:r w:rsidR="00E20F45" w:rsidRPr="0081236C">
              <w:rPr>
                <w:b/>
                <w:color w:val="000000" w:themeColor="text1"/>
              </w:rPr>
              <w:t>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E20F45" w:rsidP="00E20F4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88</w:t>
            </w:r>
            <w:r w:rsidR="00877A08" w:rsidRPr="0081236C">
              <w:rPr>
                <w:color w:val="000000" w:themeColor="text1"/>
                <w:sz w:val="22"/>
                <w:szCs w:val="22"/>
              </w:rPr>
              <w:t>,</w:t>
            </w:r>
            <w:r w:rsidRPr="0081236C">
              <w:rPr>
                <w:color w:val="000000" w:themeColor="text1"/>
                <w:sz w:val="22"/>
                <w:szCs w:val="22"/>
              </w:rPr>
              <w:t>8</w:t>
            </w:r>
            <w:r w:rsidR="00877A08" w:rsidRPr="0081236C">
              <w:rPr>
                <w:color w:val="000000" w:themeColor="text1"/>
                <w:sz w:val="22"/>
                <w:szCs w:val="22"/>
              </w:rPr>
              <w:t>%</w:t>
            </w:r>
          </w:p>
        </w:tc>
      </w:tr>
      <w:tr w:rsidR="00877A08" w:rsidRPr="0081236C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A37FB3">
            <w:pPr>
              <w:rPr>
                <w:color w:val="000000" w:themeColor="text1"/>
                <w:sz w:val="18"/>
                <w:szCs w:val="18"/>
              </w:rPr>
            </w:pPr>
            <w:r w:rsidRPr="0081236C">
              <w:rPr>
                <w:color w:val="000000" w:themeColor="text1"/>
                <w:sz w:val="18"/>
                <w:szCs w:val="18"/>
              </w:rPr>
              <w:t>Создание новой театральной постановки/концертной программы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A37FB3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52 410 600,00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52 410 600,00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100,0%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7429E9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83 000 000,00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26980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8</w:t>
            </w:r>
            <w:r w:rsidR="00426980" w:rsidRPr="0081236C">
              <w:rPr>
                <w:b/>
                <w:color w:val="000000" w:themeColor="text1"/>
              </w:rPr>
              <w:t>2</w:t>
            </w:r>
            <w:r w:rsidRPr="0081236C">
              <w:rPr>
                <w:b/>
                <w:color w:val="000000" w:themeColor="text1"/>
              </w:rPr>
              <w:t xml:space="preserve"> </w:t>
            </w:r>
            <w:r w:rsidR="00426980" w:rsidRPr="0081236C">
              <w:rPr>
                <w:b/>
                <w:color w:val="000000" w:themeColor="text1"/>
              </w:rPr>
              <w:t>724</w:t>
            </w:r>
            <w:r w:rsidRPr="0081236C">
              <w:rPr>
                <w:b/>
                <w:color w:val="000000" w:themeColor="text1"/>
              </w:rPr>
              <w:t xml:space="preserve"> </w:t>
            </w:r>
            <w:r w:rsidR="00426980" w:rsidRPr="0081236C">
              <w:rPr>
                <w:b/>
                <w:color w:val="000000" w:themeColor="text1"/>
              </w:rPr>
              <w:t>55</w:t>
            </w:r>
            <w:r w:rsidRPr="0081236C">
              <w:rPr>
                <w:b/>
                <w:color w:val="000000" w:themeColor="text1"/>
              </w:rPr>
              <w:t>0,</w:t>
            </w:r>
            <w:r w:rsidR="00426980" w:rsidRPr="0081236C">
              <w:rPr>
                <w:b/>
                <w:color w:val="000000" w:themeColor="text1"/>
              </w:rPr>
              <w:t>51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426980" w:rsidP="0042698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99</w:t>
            </w:r>
            <w:r w:rsidR="00877A08" w:rsidRPr="0081236C">
              <w:rPr>
                <w:color w:val="000000" w:themeColor="text1"/>
                <w:sz w:val="22"/>
                <w:szCs w:val="22"/>
              </w:rPr>
              <w:t>,</w:t>
            </w:r>
            <w:r w:rsidRPr="0081236C">
              <w:rPr>
                <w:color w:val="000000" w:themeColor="text1"/>
                <w:sz w:val="22"/>
                <w:szCs w:val="22"/>
              </w:rPr>
              <w:t>7</w:t>
            </w:r>
            <w:r w:rsidR="00877A08" w:rsidRPr="0081236C">
              <w:rPr>
                <w:color w:val="000000" w:themeColor="text1"/>
                <w:sz w:val="22"/>
                <w:szCs w:val="22"/>
              </w:rPr>
              <w:t>%</w:t>
            </w:r>
          </w:p>
        </w:tc>
      </w:tr>
      <w:tr w:rsidR="00877A08" w:rsidRPr="0081236C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475BAB">
            <w:pPr>
              <w:rPr>
                <w:color w:val="000000" w:themeColor="text1"/>
                <w:sz w:val="18"/>
                <w:szCs w:val="18"/>
              </w:rPr>
            </w:pPr>
            <w:r w:rsidRPr="0081236C">
              <w:rPr>
                <w:color w:val="000000" w:themeColor="text1"/>
                <w:sz w:val="18"/>
                <w:szCs w:val="18"/>
              </w:rPr>
              <w:t>Приобретение основных сре</w:t>
            </w:r>
            <w:proofErr w:type="gramStart"/>
            <w:r w:rsidRPr="0081236C">
              <w:rPr>
                <w:color w:val="000000" w:themeColor="text1"/>
                <w:sz w:val="18"/>
                <w:szCs w:val="18"/>
              </w:rPr>
              <w:t>дств в с</w:t>
            </w:r>
            <w:proofErr w:type="gramEnd"/>
            <w:r w:rsidRPr="0081236C">
              <w:rPr>
                <w:color w:val="000000" w:themeColor="text1"/>
                <w:sz w:val="18"/>
                <w:szCs w:val="18"/>
              </w:rPr>
              <w:t>оответствии с адресной программой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600A7F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B47FA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F50B10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315D6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77A08" w:rsidRPr="0081236C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A82687">
            <w:pPr>
              <w:ind w:right="-198"/>
              <w:rPr>
                <w:b/>
                <w:color w:val="000000" w:themeColor="text1"/>
                <w:sz w:val="16"/>
                <w:szCs w:val="16"/>
              </w:rPr>
            </w:pPr>
            <w:r w:rsidRPr="0081236C">
              <w:rPr>
                <w:b/>
                <w:color w:val="000000" w:themeColor="text1"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A82687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338 860 443,82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338 860 443,82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100,0%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7D718F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376 183 237,26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67D1A">
            <w:pPr>
              <w:jc w:val="center"/>
              <w:rPr>
                <w:b/>
                <w:color w:val="000000" w:themeColor="text1"/>
              </w:rPr>
            </w:pPr>
            <w:r w:rsidRPr="0081236C">
              <w:rPr>
                <w:b/>
                <w:color w:val="000000" w:themeColor="text1"/>
              </w:rPr>
              <w:t>37</w:t>
            </w:r>
            <w:r w:rsidR="00A67D1A" w:rsidRPr="0081236C">
              <w:rPr>
                <w:b/>
                <w:color w:val="000000" w:themeColor="text1"/>
              </w:rPr>
              <w:t>4</w:t>
            </w:r>
            <w:r w:rsidRPr="0081236C">
              <w:rPr>
                <w:b/>
                <w:color w:val="000000" w:themeColor="text1"/>
              </w:rPr>
              <w:t xml:space="preserve"> 8</w:t>
            </w:r>
            <w:r w:rsidR="00A67D1A" w:rsidRPr="0081236C">
              <w:rPr>
                <w:b/>
                <w:color w:val="000000" w:themeColor="text1"/>
              </w:rPr>
              <w:t>9</w:t>
            </w:r>
            <w:r w:rsidRPr="0081236C">
              <w:rPr>
                <w:b/>
                <w:color w:val="000000" w:themeColor="text1"/>
              </w:rPr>
              <w:t xml:space="preserve">3 </w:t>
            </w:r>
            <w:r w:rsidR="00A67D1A" w:rsidRPr="0081236C">
              <w:rPr>
                <w:b/>
                <w:color w:val="000000" w:themeColor="text1"/>
              </w:rPr>
              <w:t>410</w:t>
            </w:r>
            <w:r w:rsidRPr="0081236C">
              <w:rPr>
                <w:b/>
                <w:color w:val="000000" w:themeColor="text1"/>
              </w:rPr>
              <w:t>,</w:t>
            </w:r>
            <w:r w:rsidR="00A67D1A" w:rsidRPr="0081236C">
              <w:rPr>
                <w:b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E20F45" w:rsidP="00E20F4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99,7%</w:t>
            </w:r>
          </w:p>
        </w:tc>
      </w:tr>
      <w:tr w:rsidR="00877A08" w:rsidRPr="0081236C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1A3AD8">
            <w:pPr>
              <w:ind w:right="-198"/>
              <w:rPr>
                <w:b/>
                <w:color w:val="000000" w:themeColor="text1"/>
                <w:sz w:val="16"/>
                <w:szCs w:val="16"/>
              </w:rPr>
            </w:pPr>
            <w:proofErr w:type="gramStart"/>
            <w:r w:rsidRPr="0081236C">
              <w:rPr>
                <w:b/>
                <w:color w:val="000000" w:themeColor="text1"/>
                <w:sz w:val="16"/>
                <w:szCs w:val="16"/>
              </w:rPr>
              <w:t>Показ (организация показа) спектаклей (театральных постановок) - Музыкальная комедия; на гастролях;               с учетом всех форм (город:</w:t>
            </w:r>
            <w:proofErr w:type="gramEnd"/>
            <w:r w:rsidRPr="0081236C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81236C">
              <w:rPr>
                <w:b/>
                <w:color w:val="000000" w:themeColor="text1"/>
                <w:sz w:val="16"/>
                <w:szCs w:val="16"/>
              </w:rPr>
              <w:t>Екатеринбург)</w:t>
            </w:r>
            <w:proofErr w:type="gramEnd"/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A826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526BA2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526BA2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526BA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95F6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37FB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37FB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77A08" w:rsidRPr="0081236C" w:rsidTr="00B47FAE">
        <w:trPr>
          <w:cantSplit/>
          <w:trHeight w:val="2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48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F86BE2">
            <w:pPr>
              <w:jc w:val="center"/>
              <w:rPr>
                <w:b/>
                <w:bCs/>
                <w:color w:val="000000" w:themeColor="text1"/>
              </w:rPr>
            </w:pPr>
            <w:r w:rsidRPr="0081236C">
              <w:rPr>
                <w:b/>
                <w:bCs/>
                <w:color w:val="000000" w:themeColor="text1"/>
              </w:rPr>
              <w:t>Осуществление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      </w:r>
          </w:p>
        </w:tc>
      </w:tr>
      <w:tr w:rsidR="00877A08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Количество оказанных услуг (выполненных работ)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Стоимость услуги (работы)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064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064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064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064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064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064AA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F86BE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Общее количество потребителей, воспользовавшихся услугами (работами) автономного учреждения,  в том числе: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Бесплатными</w:t>
            </w:r>
            <w:proofErr w:type="gramEnd"/>
            <w:r w:rsidRPr="0081236C">
              <w:rPr>
                <w:color w:val="000000" w:themeColor="text1"/>
                <w:sz w:val="24"/>
                <w:szCs w:val="24"/>
              </w:rPr>
              <w:t xml:space="preserve">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8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Частично </w:t>
            </w: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платными</w:t>
            </w:r>
            <w:proofErr w:type="gramEnd"/>
            <w:r w:rsidRPr="0081236C">
              <w:rPr>
                <w:color w:val="000000" w:themeColor="text1"/>
                <w:sz w:val="24"/>
                <w:szCs w:val="24"/>
              </w:rPr>
              <w:t xml:space="preserve">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Зрители на стационаре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6375F8">
            <w:pPr>
              <w:jc w:val="center"/>
              <w:rPr>
                <w:color w:val="000000" w:themeColor="text1"/>
              </w:rPr>
            </w:pPr>
            <w:r w:rsidRPr="0081236C">
              <w:rPr>
                <w:color w:val="000000" w:themeColor="text1"/>
              </w:rPr>
              <w:t>Чел</w:t>
            </w:r>
            <w:proofErr w:type="gramStart"/>
            <w:r w:rsidRPr="0081236C">
              <w:rPr>
                <w:color w:val="000000" w:themeColor="text1"/>
              </w:rPr>
              <w:t>..</w:t>
            </w:r>
            <w:proofErr w:type="gram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168 150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200 </w:t>
            </w:r>
            <w:proofErr w:type="spellStart"/>
            <w:r w:rsidRPr="0081236C">
              <w:rPr>
                <w:color w:val="000000" w:themeColor="text1"/>
                <w:sz w:val="24"/>
                <w:szCs w:val="24"/>
              </w:rPr>
              <w:t>200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119,1%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2F2F0D" w:rsidP="002F2F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240 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68</w:t>
            </w:r>
            <w:r w:rsidRPr="0081236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E303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20</w:t>
            </w:r>
            <w:r w:rsidR="00E30390" w:rsidRPr="0081236C">
              <w:rPr>
                <w:color w:val="000000" w:themeColor="text1"/>
                <w:sz w:val="24"/>
                <w:szCs w:val="24"/>
              </w:rPr>
              <w:t>8</w:t>
            </w:r>
            <w:r w:rsidRPr="0081236C">
              <w:rPr>
                <w:color w:val="000000" w:themeColor="text1"/>
                <w:sz w:val="24"/>
                <w:szCs w:val="24"/>
              </w:rPr>
              <w:t xml:space="preserve"> </w:t>
            </w:r>
            <w:r w:rsidR="00E30390" w:rsidRPr="0081236C">
              <w:rPr>
                <w:color w:val="000000" w:themeColor="text1"/>
                <w:sz w:val="24"/>
                <w:szCs w:val="24"/>
              </w:rPr>
              <w:t>717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A4341" w:rsidP="008A434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86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,</w:t>
            </w:r>
            <w:r w:rsidRPr="0081236C">
              <w:rPr>
                <w:color w:val="000000" w:themeColor="text1"/>
                <w:sz w:val="24"/>
                <w:szCs w:val="24"/>
              </w:rPr>
              <w:t>7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Зрители детской аудитории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6375F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</w:rPr>
              <w:t>Чел</w:t>
            </w:r>
            <w:proofErr w:type="gramStart"/>
            <w:r w:rsidRPr="0081236C">
              <w:rPr>
                <w:color w:val="000000" w:themeColor="text1"/>
              </w:rPr>
              <w:t>..</w:t>
            </w:r>
            <w:proofErr w:type="gram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 19 582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 20 793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106,2%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716D4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 </w:t>
            </w:r>
            <w:r w:rsidR="00716D44" w:rsidRPr="0081236C">
              <w:rPr>
                <w:color w:val="000000" w:themeColor="text1"/>
                <w:sz w:val="24"/>
                <w:szCs w:val="24"/>
              </w:rPr>
              <w:t>3</w:t>
            </w:r>
            <w:r w:rsidRPr="0081236C">
              <w:rPr>
                <w:color w:val="000000" w:themeColor="text1"/>
                <w:sz w:val="24"/>
                <w:szCs w:val="24"/>
              </w:rPr>
              <w:t xml:space="preserve">1 </w:t>
            </w:r>
            <w:r w:rsidR="00716D44" w:rsidRPr="0081236C">
              <w:rPr>
                <w:color w:val="000000" w:themeColor="text1"/>
                <w:sz w:val="24"/>
                <w:szCs w:val="24"/>
              </w:rPr>
              <w:t>02</w:t>
            </w:r>
            <w:r w:rsidRPr="0081236C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716D4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 20 </w:t>
            </w:r>
            <w:r w:rsidR="00716D44" w:rsidRPr="0081236C">
              <w:rPr>
                <w:color w:val="000000" w:themeColor="text1"/>
                <w:sz w:val="24"/>
                <w:szCs w:val="24"/>
              </w:rPr>
              <w:t>9</w:t>
            </w:r>
            <w:r w:rsidRPr="0081236C">
              <w:rPr>
                <w:color w:val="000000" w:themeColor="text1"/>
                <w:sz w:val="24"/>
                <w:szCs w:val="24"/>
              </w:rPr>
              <w:t>7</w:t>
            </w:r>
            <w:r w:rsidR="00716D44" w:rsidRPr="0081236C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716D4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6</w:t>
            </w:r>
            <w:r w:rsidR="00716D44" w:rsidRPr="0081236C">
              <w:rPr>
                <w:color w:val="000000" w:themeColor="text1"/>
                <w:sz w:val="24"/>
                <w:szCs w:val="24"/>
              </w:rPr>
              <w:t>7</w:t>
            </w:r>
            <w:r w:rsidRPr="0081236C">
              <w:rPr>
                <w:color w:val="000000" w:themeColor="text1"/>
                <w:sz w:val="24"/>
                <w:szCs w:val="24"/>
              </w:rPr>
              <w:t>,</w:t>
            </w:r>
            <w:r w:rsidR="00716D44" w:rsidRPr="0081236C">
              <w:rPr>
                <w:color w:val="000000" w:themeColor="text1"/>
                <w:sz w:val="24"/>
                <w:szCs w:val="24"/>
              </w:rPr>
              <w:t>6</w:t>
            </w:r>
            <w:r w:rsidRPr="0081236C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Зрители взрослой аудитории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6375F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</w:rPr>
              <w:t>Чел</w:t>
            </w:r>
            <w:proofErr w:type="gramStart"/>
            <w:r w:rsidRPr="0081236C">
              <w:rPr>
                <w:color w:val="000000" w:themeColor="text1"/>
              </w:rPr>
              <w:t>..</w:t>
            </w:r>
            <w:proofErr w:type="gramEnd"/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     148 568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179 407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120,8%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2F2F0D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     </w:t>
            </w:r>
            <w:r w:rsidR="002F2F0D" w:rsidRPr="0081236C">
              <w:rPr>
                <w:color w:val="000000" w:themeColor="text1"/>
                <w:sz w:val="24"/>
                <w:szCs w:val="24"/>
              </w:rPr>
              <w:t>209</w:t>
            </w:r>
            <w:r w:rsidRPr="0081236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2F0D" w:rsidRPr="0081236C">
              <w:rPr>
                <w:color w:val="000000" w:themeColor="text1"/>
                <w:sz w:val="24"/>
                <w:szCs w:val="24"/>
              </w:rPr>
              <w:t>6</w:t>
            </w:r>
            <w:r w:rsidRPr="0081236C">
              <w:rPr>
                <w:color w:val="000000" w:themeColor="text1"/>
                <w:sz w:val="24"/>
                <w:szCs w:val="24"/>
              </w:rPr>
              <w:t>5</w:t>
            </w:r>
            <w:r w:rsidR="002F2F0D" w:rsidRPr="0081236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E30390" w:rsidP="00E3039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180 7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2F2F0D" w:rsidP="002F2F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86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,</w:t>
            </w:r>
            <w:r w:rsidRPr="0081236C">
              <w:rPr>
                <w:color w:val="000000" w:themeColor="text1"/>
                <w:sz w:val="24"/>
                <w:szCs w:val="24"/>
              </w:rPr>
              <w:t>2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5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3.3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Полностью </w:t>
            </w: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платными</w:t>
            </w:r>
            <w:proofErr w:type="gramEnd"/>
            <w:r w:rsidRPr="0081236C">
              <w:rPr>
                <w:color w:val="000000" w:themeColor="text1"/>
                <w:sz w:val="24"/>
                <w:szCs w:val="24"/>
              </w:rPr>
              <w:t xml:space="preserve">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Средняя стоимость получения частично платных услуг (работ) для потребителей по видам: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600A7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F1550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13608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13608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4A2203">
            <w:pPr>
              <w:ind w:right="-198"/>
              <w:rPr>
                <w:b/>
                <w:color w:val="000000" w:themeColor="text1"/>
                <w:sz w:val="16"/>
                <w:szCs w:val="16"/>
              </w:rPr>
            </w:pPr>
            <w:r w:rsidRPr="0081236C">
              <w:rPr>
                <w:b/>
                <w:color w:val="000000" w:themeColor="text1"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A220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8817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831 936,77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8817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550 190,75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8817F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66,1%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1B6AAF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F659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1B6AAF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1A3AD8">
            <w:pPr>
              <w:ind w:right="-198"/>
              <w:rPr>
                <w:b/>
                <w:color w:val="000000" w:themeColor="text1"/>
                <w:sz w:val="16"/>
                <w:szCs w:val="16"/>
              </w:rPr>
            </w:pPr>
            <w:proofErr w:type="gramStart"/>
            <w:r w:rsidRPr="0081236C">
              <w:rPr>
                <w:b/>
                <w:color w:val="000000" w:themeColor="text1"/>
                <w:sz w:val="16"/>
                <w:szCs w:val="16"/>
              </w:rPr>
              <w:t>Показ (организация показа) спектаклей (театральных постановок) - Музыкальная комедия; на гастролях;               с учетом всех форм (город:</w:t>
            </w:r>
            <w:proofErr w:type="gramEnd"/>
            <w:r w:rsidRPr="0081236C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81236C">
              <w:rPr>
                <w:b/>
                <w:color w:val="000000" w:themeColor="text1"/>
                <w:sz w:val="16"/>
                <w:szCs w:val="16"/>
              </w:rPr>
              <w:t>Екатеринбург)</w:t>
            </w:r>
            <w:proofErr w:type="gramEnd"/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37F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B47FA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B47FA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B47FA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37FB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95F6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95F61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Средняя стоимость получения платных услуг (работ) для потребителей по видам: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45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3E00A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Среднегодовая </w:t>
            </w:r>
            <w:r w:rsidRPr="0081236C">
              <w:rPr>
                <w:bCs/>
                <w:color w:val="000000" w:themeColor="text1"/>
                <w:sz w:val="24"/>
                <w:szCs w:val="24"/>
              </w:rPr>
              <w:t>(среднесписочная)</w:t>
            </w: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 численность работников  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425,3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425,1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99,95%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A47753" w:rsidP="00A4775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440,4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,3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3A39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440,4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8817F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99,95%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Средняя заработная плата работников   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1236C">
              <w:rPr>
                <w:b/>
                <w:color w:val="000000" w:themeColor="text1"/>
                <w:sz w:val="18"/>
                <w:szCs w:val="18"/>
              </w:rPr>
              <w:t>59 588,30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1236C">
              <w:rPr>
                <w:b/>
                <w:color w:val="000000" w:themeColor="text1"/>
                <w:sz w:val="18"/>
                <w:szCs w:val="18"/>
              </w:rPr>
              <w:t>83 170,98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139,58%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6C54" w:rsidRPr="0081236C" w:rsidRDefault="00877A08" w:rsidP="00F26C5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1236C">
              <w:rPr>
                <w:b/>
                <w:color w:val="000000" w:themeColor="text1"/>
                <w:sz w:val="18"/>
                <w:szCs w:val="18"/>
              </w:rPr>
              <w:t>9</w:t>
            </w:r>
            <w:r w:rsidR="00F26C54" w:rsidRPr="0081236C">
              <w:rPr>
                <w:b/>
                <w:color w:val="000000" w:themeColor="text1"/>
                <w:sz w:val="18"/>
                <w:szCs w:val="18"/>
              </w:rPr>
              <w:t>1</w:t>
            </w:r>
            <w:r w:rsidRPr="0081236C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="00F26C54" w:rsidRPr="0081236C">
              <w:rPr>
                <w:b/>
                <w:color w:val="000000" w:themeColor="text1"/>
                <w:sz w:val="18"/>
                <w:szCs w:val="18"/>
              </w:rPr>
              <w:t>71</w:t>
            </w:r>
            <w:r w:rsidR="00EF2F62" w:rsidRPr="0081236C">
              <w:rPr>
                <w:b/>
                <w:color w:val="000000" w:themeColor="text1"/>
                <w:sz w:val="18"/>
                <w:szCs w:val="18"/>
              </w:rPr>
              <w:t>1</w:t>
            </w:r>
            <w:r w:rsidRPr="0081236C">
              <w:rPr>
                <w:b/>
                <w:color w:val="000000" w:themeColor="text1"/>
                <w:sz w:val="18"/>
                <w:szCs w:val="18"/>
              </w:rPr>
              <w:t>,0</w:t>
            </w:r>
            <w:r w:rsidR="00F26C54" w:rsidRPr="0081236C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F26C54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81236C">
              <w:rPr>
                <w:b/>
                <w:color w:val="000000" w:themeColor="text1"/>
                <w:sz w:val="18"/>
                <w:szCs w:val="18"/>
              </w:rPr>
              <w:t xml:space="preserve"> 100 </w:t>
            </w:r>
            <w:r w:rsidR="00F26C54" w:rsidRPr="0081236C">
              <w:rPr>
                <w:b/>
                <w:color w:val="000000" w:themeColor="text1"/>
                <w:sz w:val="18"/>
                <w:szCs w:val="18"/>
              </w:rPr>
              <w:t>69</w:t>
            </w:r>
            <w:r w:rsidRPr="0081236C">
              <w:rPr>
                <w:b/>
                <w:color w:val="000000" w:themeColor="text1"/>
                <w:sz w:val="18"/>
                <w:szCs w:val="18"/>
              </w:rPr>
              <w:t>7,</w:t>
            </w:r>
            <w:r w:rsidR="00F26C54" w:rsidRPr="0081236C">
              <w:rPr>
                <w:b/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EF2F6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1</w:t>
            </w:r>
            <w:r w:rsidR="00EF2F62" w:rsidRPr="0081236C">
              <w:rPr>
                <w:color w:val="000000" w:themeColor="text1"/>
                <w:sz w:val="22"/>
                <w:szCs w:val="22"/>
              </w:rPr>
              <w:t>0</w:t>
            </w:r>
            <w:r w:rsidRPr="0081236C">
              <w:rPr>
                <w:color w:val="000000" w:themeColor="text1"/>
                <w:sz w:val="22"/>
                <w:szCs w:val="22"/>
              </w:rPr>
              <w:t>3,</w:t>
            </w:r>
            <w:r w:rsidR="00EF2F62" w:rsidRPr="0081236C">
              <w:rPr>
                <w:color w:val="000000" w:themeColor="text1"/>
                <w:sz w:val="22"/>
                <w:szCs w:val="22"/>
              </w:rPr>
              <w:t>9</w:t>
            </w:r>
            <w:r w:rsidRPr="0081236C">
              <w:rPr>
                <w:color w:val="000000" w:themeColor="text1"/>
                <w:sz w:val="22"/>
                <w:szCs w:val="22"/>
              </w:rPr>
              <w:t>%</w:t>
            </w: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877A08" w:rsidRPr="0081236C" w:rsidRDefault="00877A0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136083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136083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13608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914093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Объем финансового обеспечения государственного задания, в том числе:</w:t>
            </w:r>
          </w:p>
        </w:tc>
      </w:tr>
      <w:tr w:rsidR="00877A08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8.1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На оказание услуг (выполнение работ)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color w:val="000000" w:themeColor="text1"/>
                <w:sz w:val="22"/>
                <w:szCs w:val="22"/>
              </w:rPr>
              <w:t>455 239,9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color w:val="000000" w:themeColor="text1"/>
                <w:sz w:val="22"/>
                <w:szCs w:val="22"/>
              </w:rPr>
              <w:t>455 239,9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100,0%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B3290C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color w:val="000000" w:themeColor="text1"/>
                <w:sz w:val="22"/>
                <w:szCs w:val="22"/>
              </w:rPr>
              <w:t>525 978,7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9E6228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color w:val="000000" w:themeColor="text1"/>
                <w:sz w:val="22"/>
                <w:szCs w:val="22"/>
              </w:rPr>
              <w:t>52</w:t>
            </w:r>
            <w:r w:rsidR="009E6228" w:rsidRPr="0081236C">
              <w:rPr>
                <w:b/>
                <w:color w:val="000000" w:themeColor="text1"/>
                <w:sz w:val="22"/>
                <w:szCs w:val="22"/>
              </w:rPr>
              <w:t>3</w:t>
            </w:r>
            <w:r w:rsidRPr="0081236C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="009E6228" w:rsidRPr="0081236C">
              <w:rPr>
                <w:b/>
                <w:color w:val="000000" w:themeColor="text1"/>
                <w:sz w:val="22"/>
                <w:szCs w:val="22"/>
              </w:rPr>
              <w:t>116</w:t>
            </w:r>
            <w:r w:rsidRPr="0081236C">
              <w:rPr>
                <w:b/>
                <w:color w:val="000000" w:themeColor="text1"/>
                <w:sz w:val="22"/>
                <w:szCs w:val="22"/>
              </w:rPr>
              <w:t>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292C39" w:rsidP="00292C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99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,</w:t>
            </w:r>
            <w:r w:rsidRPr="0081236C">
              <w:rPr>
                <w:color w:val="000000" w:themeColor="text1"/>
                <w:sz w:val="24"/>
                <w:szCs w:val="24"/>
              </w:rPr>
              <w:t>6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877A08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A37FB3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8.1.1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C94F2C">
            <w:pPr>
              <w:ind w:right="-198"/>
              <w:rPr>
                <w:b/>
                <w:color w:val="000000" w:themeColor="text1"/>
                <w:sz w:val="16"/>
                <w:szCs w:val="16"/>
              </w:rPr>
            </w:pPr>
            <w:r w:rsidRPr="0081236C">
              <w:rPr>
                <w:b/>
                <w:color w:val="000000" w:themeColor="text1"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A8268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color w:val="000000" w:themeColor="text1"/>
                <w:sz w:val="22"/>
                <w:szCs w:val="22"/>
              </w:rPr>
              <w:t>338 860,4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color w:val="000000" w:themeColor="text1"/>
                <w:sz w:val="22"/>
                <w:szCs w:val="22"/>
              </w:rPr>
              <w:t>338 860,4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100,0%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F50B1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color w:val="000000" w:themeColor="text1"/>
                <w:sz w:val="22"/>
                <w:szCs w:val="22"/>
              </w:rPr>
              <w:t>376 183,2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9E6228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color w:val="000000" w:themeColor="text1"/>
                <w:sz w:val="22"/>
                <w:szCs w:val="22"/>
              </w:rPr>
              <w:t>37</w:t>
            </w:r>
            <w:r w:rsidR="009E6228" w:rsidRPr="0081236C">
              <w:rPr>
                <w:b/>
                <w:color w:val="000000" w:themeColor="text1"/>
                <w:sz w:val="22"/>
                <w:szCs w:val="22"/>
              </w:rPr>
              <w:t>4</w:t>
            </w:r>
            <w:r w:rsidRPr="0081236C">
              <w:rPr>
                <w:b/>
                <w:color w:val="000000" w:themeColor="text1"/>
                <w:sz w:val="22"/>
                <w:szCs w:val="22"/>
              </w:rPr>
              <w:t xml:space="preserve"> 8</w:t>
            </w:r>
            <w:r w:rsidR="009E6228" w:rsidRPr="0081236C">
              <w:rPr>
                <w:b/>
                <w:color w:val="000000" w:themeColor="text1"/>
                <w:sz w:val="22"/>
                <w:szCs w:val="22"/>
              </w:rPr>
              <w:t>9</w:t>
            </w:r>
            <w:r w:rsidRPr="0081236C">
              <w:rPr>
                <w:b/>
                <w:color w:val="000000" w:themeColor="text1"/>
                <w:sz w:val="22"/>
                <w:szCs w:val="22"/>
              </w:rPr>
              <w:t>3,</w:t>
            </w:r>
            <w:r w:rsidR="009E6228" w:rsidRPr="0081236C">
              <w:rPr>
                <w:b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9E6228" w:rsidP="009E622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99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,</w:t>
            </w:r>
            <w:r w:rsidRPr="0081236C">
              <w:rPr>
                <w:color w:val="000000" w:themeColor="text1"/>
                <w:sz w:val="24"/>
                <w:szCs w:val="24"/>
              </w:rPr>
              <w:t>7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877A08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2B6AEC">
            <w:pPr>
              <w:ind w:right="-198"/>
              <w:rPr>
                <w:b/>
                <w:color w:val="000000" w:themeColor="text1"/>
                <w:sz w:val="16"/>
                <w:szCs w:val="16"/>
              </w:rPr>
            </w:pPr>
            <w:proofErr w:type="gramStart"/>
            <w:r w:rsidRPr="0081236C">
              <w:rPr>
                <w:b/>
                <w:color w:val="000000" w:themeColor="text1"/>
                <w:sz w:val="16"/>
                <w:szCs w:val="16"/>
              </w:rPr>
              <w:t>Показ (организация показа) спектаклей (театральных постановок) - Музыкальная комедия; на гастролях;               с учетом всех форм (город:</w:t>
            </w:r>
            <w:proofErr w:type="gramEnd"/>
            <w:r w:rsidRPr="0081236C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81236C">
              <w:rPr>
                <w:b/>
                <w:color w:val="000000" w:themeColor="text1"/>
                <w:sz w:val="16"/>
                <w:szCs w:val="16"/>
              </w:rPr>
              <w:t>Екатеринбург)</w:t>
            </w:r>
            <w:proofErr w:type="gramEnd"/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A37FB3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95F6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F0178F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45664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CE1991">
            <w:pPr>
              <w:ind w:left="-169" w:right="-155"/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8.1.2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31038A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 На оказание услуг – создание новой постановки из средств субсидии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324C7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52 410,6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52 410,6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100,0%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A66C7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83 000,0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08586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8</w:t>
            </w:r>
            <w:r w:rsidR="00085864" w:rsidRPr="0081236C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81236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085864" w:rsidRPr="0081236C">
              <w:rPr>
                <w:b/>
                <w:color w:val="000000" w:themeColor="text1"/>
                <w:sz w:val="24"/>
                <w:szCs w:val="24"/>
              </w:rPr>
              <w:t>724</w:t>
            </w:r>
            <w:r w:rsidRPr="0081236C">
              <w:rPr>
                <w:b/>
                <w:color w:val="000000" w:themeColor="text1"/>
                <w:sz w:val="24"/>
                <w:szCs w:val="24"/>
              </w:rPr>
              <w:t>,</w:t>
            </w:r>
            <w:r w:rsidR="00085864" w:rsidRPr="0081236C">
              <w:rPr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085864" w:rsidP="0008586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99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,</w:t>
            </w:r>
            <w:r w:rsidRPr="0081236C">
              <w:rPr>
                <w:color w:val="000000" w:themeColor="text1"/>
                <w:sz w:val="24"/>
                <w:szCs w:val="24"/>
              </w:rPr>
              <w:t>7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877A08" w:rsidRPr="0081236C" w:rsidTr="00B47FAE">
        <w:trPr>
          <w:cantSplit/>
          <w:trHeight w:val="35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 w:rsidP="00370585">
            <w:pPr>
              <w:ind w:left="-169" w:right="-155"/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8.1.3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 На организацию и проведение фестивалей, конкурсов, выставок, смотров, в том числе международных, в сфере культуры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 w:rsidP="00324C7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762BB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762BB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16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8.2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На содержание недвижимого и особо ценного движимого имущества, закрепленного учредителем за Санкт-Петербургским государственным автономным учреждением или приобретенного Санкт-Петербургским государственным автономным учреждением за счет средств, выделенных ему учредителем на приобретение такого имущества, а также на уплату налогов, в качестве объекта налогообложения по которым признается соответствующее имущество, в том числе земельные участки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63 968,9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63 968,9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100,0%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F50B1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>66 795,5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E93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color w:val="000000" w:themeColor="text1"/>
                <w:sz w:val="24"/>
                <w:szCs w:val="24"/>
              </w:rPr>
              <w:t xml:space="preserve">66 </w:t>
            </w:r>
            <w:r w:rsidR="00E932C0" w:rsidRPr="0081236C">
              <w:rPr>
                <w:b/>
                <w:color w:val="000000" w:themeColor="text1"/>
                <w:sz w:val="24"/>
                <w:szCs w:val="24"/>
              </w:rPr>
              <w:t>244</w:t>
            </w:r>
            <w:r w:rsidRPr="0081236C">
              <w:rPr>
                <w:b/>
                <w:color w:val="000000" w:themeColor="text1"/>
                <w:sz w:val="24"/>
                <w:szCs w:val="24"/>
              </w:rPr>
              <w:t>,</w:t>
            </w:r>
            <w:r w:rsidR="00E932C0" w:rsidRPr="0081236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E932C0" w:rsidP="00E93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99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,</w:t>
            </w:r>
            <w:r w:rsidRPr="0081236C">
              <w:rPr>
                <w:color w:val="000000" w:themeColor="text1"/>
                <w:sz w:val="24"/>
                <w:szCs w:val="24"/>
              </w:rPr>
              <w:t>2</w:t>
            </w:r>
            <w:r w:rsidR="00877A08" w:rsidRPr="0081236C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877A08" w:rsidRPr="0081236C" w:rsidTr="00B47FAE">
        <w:trPr>
          <w:cantSplit/>
          <w:trHeight w:val="65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8.3.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На приобретение основных средств, нематериальных активов, срок полезного использования которых составляет более 12 месяцев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27464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27464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F1500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48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Cs/>
                <w:color w:val="000000" w:themeColor="text1"/>
                <w:sz w:val="24"/>
                <w:szCs w:val="24"/>
              </w:rPr>
              <w:t>Объем финансового обеспечения развития</w:t>
            </w:r>
            <w:r w:rsidRPr="0081236C">
              <w:rPr>
                <w:bCs/>
                <w:color w:val="000000" w:themeColor="text1"/>
                <w:sz w:val="24"/>
                <w:szCs w:val="24"/>
              </w:rPr>
              <w:br/>
              <w:t xml:space="preserve">учреждения в рамках программ, утвержденных в установленном порядке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8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Cs/>
                <w:color w:val="000000" w:themeColor="text1"/>
                <w:sz w:val="24"/>
                <w:szCs w:val="24"/>
              </w:rPr>
              <w:t>Объем финансового обеспечения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877A08" w:rsidRPr="0081236C" w:rsidTr="00B47FAE">
        <w:trPr>
          <w:cantSplit/>
          <w:trHeight w:val="7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rPr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Cs/>
                <w:color w:val="000000" w:themeColor="text1"/>
                <w:sz w:val="24"/>
                <w:szCs w:val="24"/>
              </w:rPr>
              <w:t>Общие суммы прибыли после налогообложения в отчетном периоде, образовавшейся в связи с оказанием частично платных и полностью платных услуг (работ)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A08" w:rsidRPr="0081236C" w:rsidRDefault="00877A0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81236C">
              <w:rPr>
                <w:color w:val="000000" w:themeColor="text1"/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0.</w:t>
            </w:r>
            <w:r w:rsidRPr="0081236C">
              <w:rPr>
                <w:color w:val="000000" w:themeColor="text1"/>
                <w:sz w:val="24"/>
                <w:szCs w:val="24"/>
                <w:lang w:val="en-US"/>
              </w:rPr>
              <w:t>00</w:t>
            </w:r>
            <w:r w:rsidRPr="0081236C">
              <w:rPr>
                <w:color w:val="000000" w:themeColor="text1"/>
                <w:sz w:val="24"/>
                <w:szCs w:val="24"/>
              </w:rPr>
              <w:t xml:space="preserve"> тыс</w:t>
            </w: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81236C">
              <w:rPr>
                <w:color w:val="000000" w:themeColor="text1"/>
                <w:sz w:val="24"/>
                <w:szCs w:val="24"/>
              </w:rPr>
              <w:t xml:space="preserve">уб.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D555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 w:rsidP="00CD795A">
            <w:pPr>
              <w:jc w:val="center"/>
              <w:rPr>
                <w:color w:val="000000" w:themeColor="text1"/>
                <w:sz w:val="24"/>
                <w:szCs w:val="24"/>
              </w:rPr>
            </w:pPr>
            <w:bookmarkStart w:id="0" w:name="_GoBack"/>
            <w:r w:rsidRPr="0081236C">
              <w:rPr>
                <w:color w:val="000000" w:themeColor="text1"/>
                <w:sz w:val="24"/>
                <w:szCs w:val="24"/>
              </w:rPr>
              <w:t>0.</w:t>
            </w:r>
            <w:r w:rsidRPr="0081236C">
              <w:rPr>
                <w:color w:val="000000" w:themeColor="text1"/>
                <w:sz w:val="24"/>
                <w:szCs w:val="24"/>
                <w:lang w:val="en-US"/>
              </w:rPr>
              <w:t>00</w:t>
            </w:r>
            <w:r w:rsidRPr="0081236C">
              <w:rPr>
                <w:color w:val="000000" w:themeColor="text1"/>
                <w:sz w:val="24"/>
                <w:szCs w:val="24"/>
              </w:rPr>
              <w:t xml:space="preserve"> тыс</w:t>
            </w: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81236C">
              <w:rPr>
                <w:color w:val="000000" w:themeColor="text1"/>
                <w:sz w:val="24"/>
                <w:szCs w:val="24"/>
              </w:rPr>
              <w:t>уб</w:t>
            </w:r>
            <w:bookmarkEnd w:id="0"/>
            <w:r w:rsidRPr="0081236C">
              <w:rPr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77A08" w:rsidRPr="0081236C" w:rsidRDefault="00877A0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F01DB0" w:rsidRPr="0081236C" w:rsidRDefault="00F01DB0">
      <w:pPr>
        <w:autoSpaceDE/>
        <w:autoSpaceDN/>
        <w:rPr>
          <w:color w:val="000000" w:themeColor="text1"/>
        </w:rPr>
      </w:pPr>
      <w:r w:rsidRPr="0081236C">
        <w:rPr>
          <w:color w:val="000000" w:themeColor="text1"/>
        </w:rPr>
        <w:br w:type="page"/>
      </w:r>
    </w:p>
    <w:p w:rsidR="00C01AE2" w:rsidRPr="0081236C" w:rsidRDefault="00C01AE2">
      <w:pPr>
        <w:pStyle w:val="a6"/>
        <w:keepNext/>
        <w:spacing w:before="480"/>
        <w:outlineLvl w:val="1"/>
        <w:rPr>
          <w:color w:val="000000" w:themeColor="text1"/>
        </w:rPr>
      </w:pPr>
      <w:r w:rsidRPr="0081236C">
        <w:rPr>
          <w:color w:val="000000" w:themeColor="text1"/>
        </w:rPr>
        <w:lastRenderedPageBreak/>
        <w:t>Таблица 2</w:t>
      </w:r>
    </w:p>
    <w:tbl>
      <w:tblPr>
        <w:tblW w:w="15554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9479"/>
        <w:gridCol w:w="6075"/>
      </w:tblGrid>
      <w:tr w:rsidR="00F01DB0" w:rsidRPr="0081236C" w:rsidTr="00FC0CC0">
        <w:trPr>
          <w:cantSplit/>
          <w:trHeight w:val="1270"/>
          <w:jc w:val="center"/>
        </w:trPr>
        <w:tc>
          <w:tcPr>
            <w:tcW w:w="9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81236C" w:rsidRDefault="00F01DB0" w:rsidP="00F01DB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bCs/>
                <w:color w:val="000000" w:themeColor="text1"/>
                <w:sz w:val="22"/>
                <w:szCs w:val="22"/>
              </w:rPr>
              <w:t>Перечень видов деятельности, осуществляемых Санкт-Петербургским государственным</w:t>
            </w:r>
            <w:r w:rsidRPr="0081236C">
              <w:rPr>
                <w:b/>
                <w:bCs/>
                <w:color w:val="000000" w:themeColor="text1"/>
                <w:sz w:val="22"/>
                <w:szCs w:val="22"/>
              </w:rPr>
              <w:br/>
              <w:t>автономным учреждением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81236C" w:rsidRDefault="00F01DB0" w:rsidP="00F01DB0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81236C">
              <w:rPr>
                <w:b/>
                <w:bCs/>
                <w:color w:val="000000" w:themeColor="text1"/>
                <w:sz w:val="18"/>
                <w:szCs w:val="18"/>
              </w:rPr>
              <w:t>Перечень разрешительных документов, на основании которых</w:t>
            </w:r>
            <w:r w:rsidRPr="0081236C">
              <w:rPr>
                <w:b/>
                <w:bCs/>
                <w:color w:val="000000" w:themeColor="text1"/>
                <w:sz w:val="18"/>
                <w:szCs w:val="18"/>
              </w:rPr>
              <w:br/>
              <w:t>Санкт-Петербургское государственное автономное учреждение</w:t>
            </w:r>
          </w:p>
          <w:p w:rsidR="00F01DB0" w:rsidRPr="0081236C" w:rsidRDefault="00F01DB0" w:rsidP="00F01DB0">
            <w:pPr>
              <w:jc w:val="center"/>
              <w:rPr>
                <w:b/>
                <w:bCs/>
                <w:color w:val="000000" w:themeColor="text1"/>
              </w:rPr>
            </w:pPr>
            <w:r w:rsidRPr="0081236C">
              <w:rPr>
                <w:b/>
                <w:bCs/>
                <w:color w:val="000000" w:themeColor="text1"/>
                <w:sz w:val="18"/>
                <w:szCs w:val="18"/>
              </w:rPr>
              <w:t>осуществляет деятельность,</w:t>
            </w:r>
            <w:r w:rsidRPr="0081236C">
              <w:rPr>
                <w:b/>
                <w:bCs/>
                <w:color w:val="000000" w:themeColor="text1"/>
                <w:sz w:val="18"/>
                <w:szCs w:val="18"/>
              </w:rPr>
              <w:br/>
              <w:t>с указанием номеров, даты выдачи и срока действия</w:t>
            </w:r>
          </w:p>
        </w:tc>
      </w:tr>
      <w:tr w:rsidR="00F01DB0" w:rsidRPr="0081236C" w:rsidTr="00FC0CC0">
        <w:trPr>
          <w:cantSplit/>
          <w:trHeight w:val="3668"/>
          <w:jc w:val="center"/>
        </w:trPr>
        <w:tc>
          <w:tcPr>
            <w:tcW w:w="9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1DB0" w:rsidRPr="0081236C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1236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Виды деятельности учреждения: </w:t>
            </w:r>
          </w:p>
          <w:p w:rsidR="00F01DB0" w:rsidRPr="0081236C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1236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создание и прокат (показ) спектаклей, других видов представлений; </w:t>
            </w:r>
          </w:p>
          <w:p w:rsidR="00F01DB0" w:rsidRPr="0081236C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1236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создание и проведение развлекательных и концертных программ, массовых праздников, фестивалей, творческих вечеров, конкурсов и иных мероприятий, в том числе совместно с российскими и иностранными организациями культуры, науки, образования; </w:t>
            </w:r>
          </w:p>
          <w:p w:rsidR="00F01DB0" w:rsidRPr="0081236C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1236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редакционно-издательская, художественно-оформительская и полиграфическая деятельность в области театрального искусства, в том числе реализация полиграфической продукции, рекламирующей собственные и совместные с другими организациями спектакли и представления; </w:t>
            </w:r>
          </w:p>
          <w:p w:rsidR="00F01DB0" w:rsidRPr="0081236C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1236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- изготовление, реализация и сдача в аренду костюмов, декораций, бутафории, реквизита для театральных постановок в установленном законом порядке; </w:t>
            </w:r>
          </w:p>
          <w:p w:rsidR="00F01DB0" w:rsidRPr="0081236C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1236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 кино-, видео-, аудиозапись театрально-зрелищных, культурно-просветительских и зрелищно-развлекательных мероприятий. Изготовление и реализация в установленном порядке копий аудио- и видеозаписей из фонотек Автономного учреждения.</w:t>
            </w:r>
          </w:p>
          <w:p w:rsidR="00F01DB0" w:rsidRPr="0081236C" w:rsidRDefault="00F01DB0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81236C" w:rsidRDefault="00F01DB0" w:rsidP="00F01DB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 xml:space="preserve">Устав </w:t>
            </w:r>
            <w:proofErr w:type="gramStart"/>
            <w:r w:rsidRPr="0081236C">
              <w:rPr>
                <w:color w:val="000000" w:themeColor="text1"/>
                <w:sz w:val="22"/>
                <w:szCs w:val="22"/>
              </w:rPr>
              <w:t>Санкт-Петербургского</w:t>
            </w:r>
            <w:proofErr w:type="gramEnd"/>
            <w:r w:rsidRPr="0081236C">
              <w:rPr>
                <w:color w:val="000000" w:themeColor="text1"/>
                <w:sz w:val="22"/>
                <w:szCs w:val="22"/>
              </w:rPr>
              <w:t xml:space="preserve"> государственного автономного</w:t>
            </w:r>
          </w:p>
          <w:p w:rsidR="00F01DB0" w:rsidRPr="0081236C" w:rsidRDefault="00F01DB0" w:rsidP="00F01DB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учреждения культуры «Санкт-Петербургский государственный театр музыкальной комедии» утвержден распоряжением Комитета по культуре от 01.03.2011г. № 99</w:t>
            </w:r>
          </w:p>
          <w:p w:rsidR="00F01DB0" w:rsidRPr="0081236C" w:rsidRDefault="00F01DB0" w:rsidP="00F01DB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2"/>
                <w:szCs w:val="22"/>
              </w:rPr>
              <w:t>(иных разрешительных документов не требуется)</w:t>
            </w:r>
          </w:p>
        </w:tc>
      </w:tr>
    </w:tbl>
    <w:p w:rsidR="00C01AE2" w:rsidRPr="0081236C" w:rsidRDefault="00C01AE2" w:rsidP="004945D2">
      <w:pPr>
        <w:pStyle w:val="a6"/>
        <w:keepNext/>
        <w:spacing w:before="480"/>
        <w:jc w:val="center"/>
        <w:outlineLvl w:val="1"/>
        <w:rPr>
          <w:b/>
          <w:bCs/>
          <w:color w:val="000000" w:themeColor="text1"/>
        </w:rPr>
      </w:pPr>
    </w:p>
    <w:p w:rsidR="00F01DB0" w:rsidRPr="0081236C" w:rsidRDefault="00F01DB0" w:rsidP="00F01DB0">
      <w:pPr>
        <w:jc w:val="right"/>
        <w:rPr>
          <w:color w:val="000000" w:themeColor="text1"/>
          <w:sz w:val="24"/>
          <w:szCs w:val="24"/>
        </w:rPr>
      </w:pPr>
      <w:r w:rsidRPr="0081236C">
        <w:rPr>
          <w:color w:val="000000" w:themeColor="text1"/>
          <w:sz w:val="24"/>
          <w:szCs w:val="24"/>
        </w:rPr>
        <w:t>Таблица 3</w:t>
      </w:r>
    </w:p>
    <w:tbl>
      <w:tblPr>
        <w:tblW w:w="15593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678"/>
        <w:gridCol w:w="10915"/>
      </w:tblGrid>
      <w:tr w:rsidR="009D5D62" w:rsidRPr="0081236C" w:rsidTr="00576648">
        <w:trPr>
          <w:cantSplit/>
          <w:trHeight w:hRule="exact" w:val="380"/>
          <w:jc w:val="center"/>
        </w:trPr>
        <w:tc>
          <w:tcPr>
            <w:tcW w:w="15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D62" w:rsidRPr="0081236C" w:rsidRDefault="009D5D6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bCs/>
                <w:color w:val="000000" w:themeColor="text1"/>
                <w:sz w:val="22"/>
                <w:szCs w:val="22"/>
              </w:rPr>
              <w:t>Состав Наблюдательного совета</w:t>
            </w:r>
          </w:p>
        </w:tc>
      </w:tr>
      <w:tr w:rsidR="00C01AE2" w:rsidRPr="0081236C" w:rsidTr="00FC0CC0">
        <w:trPr>
          <w:cantSplit/>
          <w:trHeight w:hRule="exact" w:val="604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81236C" w:rsidRDefault="00C01AE2">
            <w:pPr>
              <w:pStyle w:val="4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bCs/>
                <w:color w:val="000000" w:themeColor="text1"/>
                <w:sz w:val="22"/>
                <w:szCs w:val="22"/>
              </w:rPr>
              <w:t>ФИО члена Наблюдательного совета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81236C" w:rsidRDefault="00C01AE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1236C">
              <w:rPr>
                <w:b/>
                <w:bCs/>
                <w:color w:val="000000" w:themeColor="text1"/>
                <w:sz w:val="22"/>
                <w:szCs w:val="22"/>
              </w:rPr>
              <w:t>Место работы и должность</w:t>
            </w:r>
          </w:p>
        </w:tc>
      </w:tr>
      <w:tr w:rsidR="00C01AE2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81236C" w:rsidRDefault="007903BD" w:rsidP="00FC0CC0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Буров Н</w:t>
            </w:r>
            <w:r w:rsidR="00E271B5" w:rsidRPr="0081236C">
              <w:rPr>
                <w:color w:val="000000" w:themeColor="text1"/>
                <w:sz w:val="24"/>
                <w:szCs w:val="24"/>
              </w:rPr>
              <w:t xml:space="preserve">иколай </w:t>
            </w:r>
            <w:r w:rsidRPr="0081236C">
              <w:rPr>
                <w:color w:val="000000" w:themeColor="text1"/>
                <w:sz w:val="24"/>
                <w:szCs w:val="24"/>
              </w:rPr>
              <w:t>В</w:t>
            </w:r>
            <w:r w:rsidR="00E271B5" w:rsidRPr="0081236C">
              <w:rPr>
                <w:color w:val="000000" w:themeColor="text1"/>
                <w:sz w:val="24"/>
                <w:szCs w:val="24"/>
              </w:rPr>
              <w:t>итальевич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81236C" w:rsidRDefault="004945D2" w:rsidP="00B72D1F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Народный артист РСФСР</w:t>
            </w:r>
            <w:r w:rsidR="00B72D1F" w:rsidRPr="0081236C">
              <w:rPr>
                <w:color w:val="000000" w:themeColor="text1"/>
                <w:sz w:val="24"/>
                <w:szCs w:val="24"/>
              </w:rPr>
              <w:t xml:space="preserve">, советник губернатора Санкт-Петербурга по культуре </w:t>
            </w:r>
          </w:p>
        </w:tc>
      </w:tr>
      <w:tr w:rsidR="005443BA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443BA" w:rsidRPr="0081236C" w:rsidRDefault="000F18D4" w:rsidP="00FC0CC0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Раздорская Елена Валентиновна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443BA" w:rsidRPr="0081236C" w:rsidRDefault="00C906B4" w:rsidP="00B72D1F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Комитет по культуре Санкт-Петербурга</w:t>
            </w:r>
            <w:proofErr w:type="gramStart"/>
            <w:r w:rsidR="00FC0CC0" w:rsidRPr="0081236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2D1F" w:rsidRPr="0081236C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="00B72D1F" w:rsidRPr="0081236C">
              <w:rPr>
                <w:color w:val="000000" w:themeColor="text1"/>
                <w:sz w:val="24"/>
                <w:szCs w:val="24"/>
              </w:rPr>
              <w:t>ервый з</w:t>
            </w:r>
            <w:r w:rsidR="000F18D4" w:rsidRPr="0081236C">
              <w:rPr>
                <w:color w:val="000000" w:themeColor="text1"/>
                <w:sz w:val="24"/>
                <w:szCs w:val="24"/>
              </w:rPr>
              <w:t>амес</w:t>
            </w:r>
            <w:r w:rsidRPr="0081236C">
              <w:rPr>
                <w:color w:val="000000" w:themeColor="text1"/>
                <w:sz w:val="24"/>
                <w:szCs w:val="24"/>
              </w:rPr>
              <w:t>титель председателя Комитета по культуре Санкт-Петербурга</w:t>
            </w:r>
          </w:p>
        </w:tc>
      </w:tr>
      <w:tr w:rsidR="00FA3CE1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A3CE1" w:rsidRPr="0081236C" w:rsidRDefault="000F18D4" w:rsidP="00FC0CC0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Лавринович Елена Сергеевна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A3CE1" w:rsidRPr="0081236C" w:rsidRDefault="00FA3CE1" w:rsidP="00FC0CC0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Комитет по культуре Санкт-Петербурга</w:t>
            </w:r>
            <w:r w:rsidR="00FC0CC0" w:rsidRPr="0081236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E00AF" w:rsidRPr="0081236C">
              <w:rPr>
                <w:color w:val="000000" w:themeColor="text1"/>
                <w:sz w:val="24"/>
                <w:szCs w:val="24"/>
              </w:rPr>
              <w:t>начальник</w:t>
            </w:r>
            <w:r w:rsidRPr="0081236C">
              <w:rPr>
                <w:color w:val="000000" w:themeColor="text1"/>
                <w:sz w:val="24"/>
                <w:szCs w:val="24"/>
              </w:rPr>
              <w:t xml:space="preserve"> отдела исполнительских искусств и развития сферы культуры</w:t>
            </w:r>
            <w:r w:rsidR="00FC0CC0" w:rsidRPr="0081236C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1236C">
              <w:rPr>
                <w:color w:val="000000" w:themeColor="text1"/>
                <w:sz w:val="24"/>
                <w:szCs w:val="24"/>
              </w:rPr>
              <w:t>Комитета по культуре Санкт-Петербурга</w:t>
            </w:r>
          </w:p>
        </w:tc>
      </w:tr>
      <w:tr w:rsidR="009D5D62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7C6934" w:rsidP="00D62D37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Дмитриева Анна Владимировна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526BA2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Комитет имущественных отношений Санкт-Петербурга Главный специалист отдела по работе с государственными организациями и учреждениями Управления движимого имущества и государственных организаций Комитета имущественных отношений Санкт-Петербурга</w:t>
            </w:r>
          </w:p>
        </w:tc>
      </w:tr>
      <w:tr w:rsidR="009D5D62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Бурова Елена Валерьевна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ведущий экономист</w:t>
            </w:r>
          </w:p>
        </w:tc>
      </w:tr>
      <w:tr w:rsidR="009D5D62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Гриценко Елена Николаевна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главный экономист</w:t>
            </w:r>
          </w:p>
        </w:tc>
      </w:tr>
      <w:tr w:rsidR="009D5D62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lastRenderedPageBreak/>
              <w:t>Мексина Любовь Юрьевна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главный бухгалтер</w:t>
            </w:r>
          </w:p>
        </w:tc>
      </w:tr>
      <w:tr w:rsidR="009D5D62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Сундстрем Лев Геннадьевич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Федеральное государственное образовательное учреждение высшего профессионального образования «Российский государственный институт сценических искусств» </w:t>
            </w:r>
          </w:p>
          <w:p w:rsidR="009D5D62" w:rsidRPr="0081236C" w:rsidRDefault="009D5D62" w:rsidP="00FC0CC0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заведующий кафедрой </w:t>
            </w:r>
            <w:proofErr w:type="spellStart"/>
            <w:r w:rsidRPr="0081236C">
              <w:rPr>
                <w:color w:val="000000" w:themeColor="text1"/>
                <w:sz w:val="24"/>
                <w:szCs w:val="24"/>
              </w:rPr>
              <w:t>продюсерства</w:t>
            </w:r>
            <w:proofErr w:type="spellEnd"/>
            <w:r w:rsidRPr="0081236C">
              <w:rPr>
                <w:color w:val="000000" w:themeColor="text1"/>
                <w:sz w:val="24"/>
                <w:szCs w:val="24"/>
              </w:rPr>
              <w:t xml:space="preserve"> в области исполнительских искусств, профессор </w:t>
            </w:r>
          </w:p>
        </w:tc>
      </w:tr>
      <w:tr w:rsidR="009D5D62" w:rsidRPr="0081236C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Третьякова Елена Всеволодовна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81236C" w:rsidRDefault="009D5D62" w:rsidP="00FC0CC0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 xml:space="preserve">Федеральное государственное бюджетное образовательное учреждение высшего профессионального образования «Российский государственный институт сценических искусств» проректор по учебной работе и декан факультета музыкального театра и эстрадного искусства, </w:t>
            </w:r>
          </w:p>
          <w:p w:rsidR="009D5D62" w:rsidRPr="0081236C" w:rsidRDefault="009D5D62" w:rsidP="00FC0CC0">
            <w:pPr>
              <w:ind w:left="114" w:right="114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профессор кафедры русского театра</w:t>
            </w:r>
          </w:p>
        </w:tc>
      </w:tr>
    </w:tbl>
    <w:p w:rsidR="00C01AE2" w:rsidRPr="0081236C" w:rsidRDefault="00C01AE2">
      <w:pPr>
        <w:pStyle w:val="a6"/>
        <w:keepNext/>
        <w:spacing w:before="480"/>
        <w:outlineLvl w:val="1"/>
        <w:rPr>
          <w:color w:val="000000" w:themeColor="text1"/>
        </w:rPr>
      </w:pPr>
      <w:r w:rsidRPr="0081236C">
        <w:rPr>
          <w:color w:val="000000" w:themeColor="text1"/>
        </w:rPr>
        <w:t>Таблица 4</w:t>
      </w:r>
    </w:p>
    <w:tbl>
      <w:tblPr>
        <w:tblW w:w="15593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425"/>
        <w:gridCol w:w="142"/>
        <w:gridCol w:w="1417"/>
        <w:gridCol w:w="851"/>
        <w:gridCol w:w="425"/>
        <w:gridCol w:w="425"/>
        <w:gridCol w:w="1418"/>
        <w:gridCol w:w="2693"/>
        <w:gridCol w:w="76"/>
        <w:gridCol w:w="567"/>
        <w:gridCol w:w="141"/>
        <w:gridCol w:w="775"/>
        <w:gridCol w:w="1493"/>
        <w:gridCol w:w="208"/>
        <w:gridCol w:w="218"/>
        <w:gridCol w:w="349"/>
        <w:gridCol w:w="76"/>
        <w:gridCol w:w="1909"/>
        <w:gridCol w:w="1068"/>
        <w:gridCol w:w="775"/>
      </w:tblGrid>
      <w:tr w:rsidR="00C01AE2" w:rsidRPr="0081236C" w:rsidTr="00FC0CC0">
        <w:trPr>
          <w:cantSplit/>
          <w:trHeight w:val="60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Иные сведения</w:t>
            </w:r>
            <w:r w:rsidRPr="0081236C">
              <w:rPr>
                <w:color w:val="000000" w:themeColor="text1"/>
                <w:sz w:val="24"/>
                <w:szCs w:val="24"/>
              </w:rPr>
              <w:br/>
              <w:t xml:space="preserve">(по решению Санкт-Петербургского государственного автономного учреждения </w:t>
            </w:r>
            <w:r w:rsidRPr="0081236C">
              <w:rPr>
                <w:color w:val="000000" w:themeColor="text1"/>
                <w:sz w:val="24"/>
                <w:szCs w:val="24"/>
              </w:rPr>
              <w:br/>
              <w:t>либо исполнительного органа государственной власти Санкт-Петербурга, осуществляющего полномочия учредителя)</w:t>
            </w:r>
          </w:p>
        </w:tc>
      </w:tr>
      <w:tr w:rsidR="00C01AE2" w:rsidRPr="0081236C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86BE2" w:rsidRPr="0081236C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86BE2" w:rsidRPr="0081236C" w:rsidRDefault="00F86BE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535418" w:rsidRPr="0081236C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35418" w:rsidRPr="0081236C" w:rsidRDefault="00153413" w:rsidP="0015341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Иные сведения</w:t>
            </w:r>
            <w:r w:rsidRPr="0081236C">
              <w:rPr>
                <w:color w:val="000000" w:themeColor="text1"/>
                <w:sz w:val="24"/>
                <w:szCs w:val="24"/>
              </w:rPr>
              <w:br/>
              <w:t xml:space="preserve">(по решению Санкт-Петербургского государственного автономного учреждения </w:t>
            </w:r>
            <w:r w:rsidRPr="0081236C">
              <w:rPr>
                <w:color w:val="000000" w:themeColor="text1"/>
                <w:sz w:val="24"/>
                <w:szCs w:val="24"/>
              </w:rPr>
              <w:br/>
              <w:t>либо исполнительного органа государственной власти Санкт-Петербурга, осуществляющего полномочия учредителя)</w:t>
            </w:r>
          </w:p>
        </w:tc>
      </w:tr>
      <w:tr w:rsidR="00153413" w:rsidRPr="0081236C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3413" w:rsidRPr="0081236C" w:rsidRDefault="00153413" w:rsidP="00153413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F86BE2" w:rsidRPr="0081236C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86BE2" w:rsidRPr="0081236C" w:rsidRDefault="00F86BE2" w:rsidP="00153413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C01AE2" w:rsidRPr="0081236C" w:rsidTr="00FC0CC0">
        <w:trPr>
          <w:trHeight w:val="1403"/>
          <w:jc w:val="center"/>
        </w:trPr>
        <w:tc>
          <w:tcPr>
            <w:tcW w:w="793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0CC0" w:rsidRPr="0081236C" w:rsidRDefault="00FC0CC0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A3CE1" w:rsidRPr="0081236C" w:rsidRDefault="00C01AE2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Главный бухгалтер</w:t>
            </w: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gramStart"/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Санкт-Петербургского</w:t>
            </w:r>
            <w:proofErr w:type="gramEnd"/>
            <w:r w:rsidR="00FA3CE1"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государственного </w:t>
            </w:r>
          </w:p>
          <w:p w:rsidR="00C01AE2" w:rsidRPr="0081236C" w:rsidRDefault="00C01AE2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автономного учреждения</w:t>
            </w:r>
            <w:r w:rsidR="00FA3CE1"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 культуры</w:t>
            </w:r>
          </w:p>
          <w:p w:rsidR="00FA3CE1" w:rsidRPr="0081236C" w:rsidRDefault="00153413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«Санкт-Петербургский государственный </w:t>
            </w:r>
          </w:p>
          <w:p w:rsidR="00153413" w:rsidRPr="0081236C" w:rsidRDefault="00153413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театр музыкальной комедии»</w:t>
            </w:r>
          </w:p>
        </w:tc>
        <w:tc>
          <w:tcPr>
            <w:tcW w:w="765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3CE1" w:rsidRPr="0081236C" w:rsidRDefault="00FA3CE1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Генеральный директор</w:t>
            </w:r>
            <w:r w:rsidR="00C01AE2" w:rsidRPr="0081236C">
              <w:rPr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gramStart"/>
            <w:r w:rsidR="00C01AE2" w:rsidRPr="0081236C">
              <w:rPr>
                <w:b/>
                <w:bCs/>
                <w:color w:val="000000" w:themeColor="text1"/>
                <w:sz w:val="24"/>
                <w:szCs w:val="24"/>
              </w:rPr>
              <w:t>Санкт-Петербургского</w:t>
            </w:r>
            <w:proofErr w:type="gramEnd"/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01AE2"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государственного </w:t>
            </w:r>
          </w:p>
          <w:p w:rsidR="00C01AE2" w:rsidRPr="0081236C" w:rsidRDefault="00C01AE2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автономного учреждения</w:t>
            </w:r>
            <w:r w:rsidR="00FA3CE1"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 культуры</w:t>
            </w:r>
          </w:p>
          <w:p w:rsidR="00FA3CE1" w:rsidRPr="0081236C" w:rsidRDefault="00153413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 xml:space="preserve">«Санкт-Петербургский государственный </w:t>
            </w:r>
          </w:p>
          <w:p w:rsidR="00153413" w:rsidRPr="0081236C" w:rsidRDefault="00153413" w:rsidP="00FA3CE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театр музыкальной комедии»</w:t>
            </w:r>
          </w:p>
        </w:tc>
      </w:tr>
      <w:tr w:rsidR="00C01AE2" w:rsidRPr="0081236C" w:rsidTr="00FC0CC0">
        <w:trPr>
          <w:cantSplit/>
          <w:trHeight w:val="549"/>
          <w:jc w:val="center"/>
        </w:trPr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E059BD">
            <w:pPr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81236C">
              <w:rPr>
                <w:i/>
                <w:color w:val="000000" w:themeColor="text1"/>
                <w:sz w:val="24"/>
                <w:szCs w:val="24"/>
              </w:rPr>
              <w:t>Л</w:t>
            </w:r>
            <w:r w:rsidR="00D76C72" w:rsidRPr="0081236C">
              <w:rPr>
                <w:i/>
                <w:color w:val="000000" w:themeColor="text1"/>
                <w:sz w:val="24"/>
                <w:szCs w:val="24"/>
              </w:rPr>
              <w:t>.</w:t>
            </w:r>
            <w:r w:rsidRPr="0081236C">
              <w:rPr>
                <w:i/>
                <w:color w:val="000000" w:themeColor="text1"/>
                <w:sz w:val="24"/>
                <w:szCs w:val="24"/>
              </w:rPr>
              <w:t>Ю</w:t>
            </w:r>
            <w:r w:rsidR="00D76C72" w:rsidRPr="0081236C">
              <w:rPr>
                <w:i/>
                <w:color w:val="000000" w:themeColor="text1"/>
                <w:sz w:val="24"/>
                <w:szCs w:val="24"/>
              </w:rPr>
              <w:t>.М</w:t>
            </w:r>
            <w:r w:rsidRPr="0081236C">
              <w:rPr>
                <w:i/>
                <w:color w:val="000000" w:themeColor="text1"/>
                <w:sz w:val="24"/>
                <w:szCs w:val="24"/>
              </w:rPr>
              <w:t>е</w:t>
            </w:r>
            <w:r w:rsidR="0040297D" w:rsidRPr="0081236C">
              <w:rPr>
                <w:i/>
                <w:color w:val="000000" w:themeColor="text1"/>
                <w:sz w:val="24"/>
                <w:szCs w:val="24"/>
              </w:rPr>
              <w:t>кси</w:t>
            </w:r>
            <w:r w:rsidRPr="0081236C">
              <w:rPr>
                <w:i/>
                <w:color w:val="000000" w:themeColor="text1"/>
                <w:sz w:val="24"/>
                <w:szCs w:val="24"/>
              </w:rPr>
              <w:t>на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D76C72">
            <w:pPr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81236C">
              <w:rPr>
                <w:i/>
                <w:color w:val="000000" w:themeColor="text1"/>
                <w:sz w:val="24"/>
                <w:szCs w:val="24"/>
              </w:rPr>
              <w:t>Ю.А.Шварцкопф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01AE2" w:rsidRPr="0081236C" w:rsidTr="00FC0CC0">
        <w:trPr>
          <w:cantSplit/>
          <w:trHeight w:val="85"/>
          <w:jc w:val="center"/>
        </w:trPr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01AE2" w:rsidRPr="0081236C" w:rsidTr="009D5D62">
        <w:trPr>
          <w:gridAfter w:val="1"/>
          <w:wAfter w:w="775" w:type="dxa"/>
          <w:jc w:val="center"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A37FB3" w:rsidP="00A44282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</w:t>
            </w:r>
            <w:r w:rsidR="00A44282" w:rsidRPr="0081236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г</w:t>
            </w:r>
            <w:proofErr w:type="gramEnd"/>
            <w:r w:rsidRPr="0081236C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”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C01AE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81236C" w:rsidRDefault="00A37FB3" w:rsidP="00A44282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>2</w:t>
            </w:r>
            <w:r w:rsidR="00A44282" w:rsidRPr="0081236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81236C">
              <w:rPr>
                <w:color w:val="000000" w:themeColor="text1"/>
                <w:sz w:val="24"/>
                <w:szCs w:val="24"/>
              </w:rPr>
              <w:t>г</w:t>
            </w:r>
            <w:proofErr w:type="gramEnd"/>
            <w:r w:rsidRPr="0081236C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C01AE2" w:rsidRPr="0081236C" w:rsidTr="00FC0CC0">
        <w:trPr>
          <w:jc w:val="center"/>
        </w:trPr>
        <w:tc>
          <w:tcPr>
            <w:tcW w:w="949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0CC0" w:rsidRPr="0081236C" w:rsidRDefault="00FC0CC0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ab/>
            </w:r>
          </w:p>
          <w:p w:rsidR="00C01AE2" w:rsidRPr="0081236C" w:rsidRDefault="00FC0CC0" w:rsidP="00FC0CC0">
            <w:pPr>
              <w:rPr>
                <w:color w:val="000000" w:themeColor="text1"/>
                <w:sz w:val="24"/>
                <w:szCs w:val="24"/>
              </w:rPr>
            </w:pPr>
            <w:r w:rsidRPr="0081236C">
              <w:rPr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609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81236C" w:rsidRDefault="00C01AE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1236C">
              <w:rPr>
                <w:b/>
                <w:bCs/>
                <w:color w:val="000000" w:themeColor="text1"/>
                <w:sz w:val="24"/>
                <w:szCs w:val="24"/>
              </w:rPr>
              <w:t>М.П.</w:t>
            </w:r>
          </w:p>
        </w:tc>
      </w:tr>
    </w:tbl>
    <w:p w:rsidR="00C01AE2" w:rsidRPr="0081236C" w:rsidRDefault="00C01AE2">
      <w:pPr>
        <w:rPr>
          <w:color w:val="000000" w:themeColor="text1"/>
        </w:rPr>
      </w:pPr>
    </w:p>
    <w:p w:rsidR="00664F44" w:rsidRPr="0081236C" w:rsidRDefault="00664F44">
      <w:pPr>
        <w:rPr>
          <w:color w:val="000000" w:themeColor="text1"/>
        </w:rPr>
      </w:pPr>
    </w:p>
    <w:sectPr w:rsidR="00664F44" w:rsidRPr="0081236C" w:rsidSect="004945D2">
      <w:pgSz w:w="16840" w:h="11907" w:orient="landscape" w:code="9"/>
      <w:pgMar w:top="709" w:right="680" w:bottom="0" w:left="851" w:header="397" w:footer="397" w:gutter="0"/>
      <w:cols w:space="709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5C8" w:rsidRDefault="006065C8">
      <w:r>
        <w:separator/>
      </w:r>
    </w:p>
  </w:endnote>
  <w:endnote w:type="continuationSeparator" w:id="0">
    <w:p w:rsidR="006065C8" w:rsidRDefault="006065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5C8" w:rsidRDefault="006065C8">
      <w:r>
        <w:separator/>
      </w:r>
    </w:p>
  </w:footnote>
  <w:footnote w:type="continuationSeparator" w:id="0">
    <w:p w:rsidR="006065C8" w:rsidRDefault="006065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62836"/>
    <w:rsid w:val="00004559"/>
    <w:rsid w:val="000277A6"/>
    <w:rsid w:val="00032D1F"/>
    <w:rsid w:val="00034B24"/>
    <w:rsid w:val="000431C7"/>
    <w:rsid w:val="000445C8"/>
    <w:rsid w:val="00050F08"/>
    <w:rsid w:val="000540D7"/>
    <w:rsid w:val="00065859"/>
    <w:rsid w:val="00074C5D"/>
    <w:rsid w:val="00085864"/>
    <w:rsid w:val="00096879"/>
    <w:rsid w:val="000A22A7"/>
    <w:rsid w:val="000A2BB1"/>
    <w:rsid w:val="000A43A1"/>
    <w:rsid w:val="000A5CCE"/>
    <w:rsid w:val="000C60B9"/>
    <w:rsid w:val="000D2378"/>
    <w:rsid w:val="000E5AB5"/>
    <w:rsid w:val="000F18D4"/>
    <w:rsid w:val="00110D95"/>
    <w:rsid w:val="00111A14"/>
    <w:rsid w:val="0011218B"/>
    <w:rsid w:val="0011673E"/>
    <w:rsid w:val="00120A61"/>
    <w:rsid w:val="00136083"/>
    <w:rsid w:val="00153413"/>
    <w:rsid w:val="00167FB9"/>
    <w:rsid w:val="00171719"/>
    <w:rsid w:val="001774DD"/>
    <w:rsid w:val="00190BB3"/>
    <w:rsid w:val="00197EAA"/>
    <w:rsid w:val="001A20EB"/>
    <w:rsid w:val="001A3AD8"/>
    <w:rsid w:val="001B6AAF"/>
    <w:rsid w:val="001E079D"/>
    <w:rsid w:val="001E31F1"/>
    <w:rsid w:val="001E3A23"/>
    <w:rsid w:val="001E508E"/>
    <w:rsid w:val="001F207B"/>
    <w:rsid w:val="001F4734"/>
    <w:rsid w:val="00207502"/>
    <w:rsid w:val="0021643B"/>
    <w:rsid w:val="0022302F"/>
    <w:rsid w:val="00262836"/>
    <w:rsid w:val="00271BDB"/>
    <w:rsid w:val="00274643"/>
    <w:rsid w:val="00281538"/>
    <w:rsid w:val="002835C0"/>
    <w:rsid w:val="00292C39"/>
    <w:rsid w:val="002B07E1"/>
    <w:rsid w:val="002B28A0"/>
    <w:rsid w:val="002B6AEC"/>
    <w:rsid w:val="002C06C4"/>
    <w:rsid w:val="002C3FB5"/>
    <w:rsid w:val="002C5BF1"/>
    <w:rsid w:val="002D4DCE"/>
    <w:rsid w:val="002F2F0D"/>
    <w:rsid w:val="0031038A"/>
    <w:rsid w:val="0031154E"/>
    <w:rsid w:val="00315D60"/>
    <w:rsid w:val="00324C7A"/>
    <w:rsid w:val="0032518B"/>
    <w:rsid w:val="00331262"/>
    <w:rsid w:val="00342050"/>
    <w:rsid w:val="00357030"/>
    <w:rsid w:val="00363836"/>
    <w:rsid w:val="0036794E"/>
    <w:rsid w:val="00370585"/>
    <w:rsid w:val="003725ED"/>
    <w:rsid w:val="00384078"/>
    <w:rsid w:val="003942F4"/>
    <w:rsid w:val="003A39B2"/>
    <w:rsid w:val="003A4FD6"/>
    <w:rsid w:val="003A6F02"/>
    <w:rsid w:val="003C1DB3"/>
    <w:rsid w:val="003C3E54"/>
    <w:rsid w:val="003E00AF"/>
    <w:rsid w:val="003E5EEE"/>
    <w:rsid w:val="0040297D"/>
    <w:rsid w:val="0040550B"/>
    <w:rsid w:val="00426980"/>
    <w:rsid w:val="00442F75"/>
    <w:rsid w:val="00443E37"/>
    <w:rsid w:val="00456643"/>
    <w:rsid w:val="004633FA"/>
    <w:rsid w:val="00466281"/>
    <w:rsid w:val="00475BAB"/>
    <w:rsid w:val="00487234"/>
    <w:rsid w:val="004945D2"/>
    <w:rsid w:val="004A0DB0"/>
    <w:rsid w:val="004A1376"/>
    <w:rsid w:val="004A2203"/>
    <w:rsid w:val="004A62B3"/>
    <w:rsid w:val="004B0E5F"/>
    <w:rsid w:val="004B10FF"/>
    <w:rsid w:val="004B1C19"/>
    <w:rsid w:val="004B544D"/>
    <w:rsid w:val="004D63B1"/>
    <w:rsid w:val="004E4EFB"/>
    <w:rsid w:val="004E51AF"/>
    <w:rsid w:val="004E68B2"/>
    <w:rsid w:val="00513F05"/>
    <w:rsid w:val="00515AE8"/>
    <w:rsid w:val="00524A79"/>
    <w:rsid w:val="0052571E"/>
    <w:rsid w:val="00525CF9"/>
    <w:rsid w:val="00526BA2"/>
    <w:rsid w:val="00534FCA"/>
    <w:rsid w:val="00535418"/>
    <w:rsid w:val="00544260"/>
    <w:rsid w:val="005443BA"/>
    <w:rsid w:val="005501FC"/>
    <w:rsid w:val="0057434E"/>
    <w:rsid w:val="00576648"/>
    <w:rsid w:val="00584544"/>
    <w:rsid w:val="005930E0"/>
    <w:rsid w:val="00595F7A"/>
    <w:rsid w:val="005A300F"/>
    <w:rsid w:val="005A430D"/>
    <w:rsid w:val="005B3D5F"/>
    <w:rsid w:val="005C2D21"/>
    <w:rsid w:val="005C5833"/>
    <w:rsid w:val="005C72E8"/>
    <w:rsid w:val="005E464B"/>
    <w:rsid w:val="005E7061"/>
    <w:rsid w:val="005F3264"/>
    <w:rsid w:val="00600A7F"/>
    <w:rsid w:val="006012F4"/>
    <w:rsid w:val="00605855"/>
    <w:rsid w:val="006065C8"/>
    <w:rsid w:val="00630F63"/>
    <w:rsid w:val="006375F8"/>
    <w:rsid w:val="0065039B"/>
    <w:rsid w:val="006503F0"/>
    <w:rsid w:val="006511A4"/>
    <w:rsid w:val="0065691C"/>
    <w:rsid w:val="00664F44"/>
    <w:rsid w:val="00687EB6"/>
    <w:rsid w:val="00697CA7"/>
    <w:rsid w:val="006A2005"/>
    <w:rsid w:val="006B2B16"/>
    <w:rsid w:val="006D2AD7"/>
    <w:rsid w:val="006E2B8A"/>
    <w:rsid w:val="006E770F"/>
    <w:rsid w:val="006F1E2C"/>
    <w:rsid w:val="006F285C"/>
    <w:rsid w:val="006F4D1D"/>
    <w:rsid w:val="00710C75"/>
    <w:rsid w:val="007151D7"/>
    <w:rsid w:val="00716CC8"/>
    <w:rsid w:val="00716D44"/>
    <w:rsid w:val="00717325"/>
    <w:rsid w:val="007226BA"/>
    <w:rsid w:val="00725C78"/>
    <w:rsid w:val="007332F8"/>
    <w:rsid w:val="007429E9"/>
    <w:rsid w:val="007454F9"/>
    <w:rsid w:val="00750630"/>
    <w:rsid w:val="00754699"/>
    <w:rsid w:val="00762B00"/>
    <w:rsid w:val="00765F37"/>
    <w:rsid w:val="007707EE"/>
    <w:rsid w:val="00785847"/>
    <w:rsid w:val="007903BD"/>
    <w:rsid w:val="00796364"/>
    <w:rsid w:val="007A018C"/>
    <w:rsid w:val="007B1C78"/>
    <w:rsid w:val="007C26FE"/>
    <w:rsid w:val="007C40BE"/>
    <w:rsid w:val="007C6934"/>
    <w:rsid w:val="007D062E"/>
    <w:rsid w:val="007D718F"/>
    <w:rsid w:val="007E2264"/>
    <w:rsid w:val="007F195D"/>
    <w:rsid w:val="007F26AE"/>
    <w:rsid w:val="007F6844"/>
    <w:rsid w:val="008030E3"/>
    <w:rsid w:val="0081236C"/>
    <w:rsid w:val="00833BBD"/>
    <w:rsid w:val="00855EEF"/>
    <w:rsid w:val="00873E87"/>
    <w:rsid w:val="00873EBB"/>
    <w:rsid w:val="00877A08"/>
    <w:rsid w:val="008817F7"/>
    <w:rsid w:val="00884973"/>
    <w:rsid w:val="00886FB5"/>
    <w:rsid w:val="008A4341"/>
    <w:rsid w:val="008C739A"/>
    <w:rsid w:val="008D0AE4"/>
    <w:rsid w:val="008D479F"/>
    <w:rsid w:val="008D54EF"/>
    <w:rsid w:val="008E2FC9"/>
    <w:rsid w:val="00904A95"/>
    <w:rsid w:val="00911C0D"/>
    <w:rsid w:val="00914093"/>
    <w:rsid w:val="00934147"/>
    <w:rsid w:val="00956147"/>
    <w:rsid w:val="00965536"/>
    <w:rsid w:val="009807AC"/>
    <w:rsid w:val="00981196"/>
    <w:rsid w:val="00990350"/>
    <w:rsid w:val="009A680C"/>
    <w:rsid w:val="009D12ED"/>
    <w:rsid w:val="009D5D62"/>
    <w:rsid w:val="009E242B"/>
    <w:rsid w:val="009E6228"/>
    <w:rsid w:val="00A11CB5"/>
    <w:rsid w:val="00A1550E"/>
    <w:rsid w:val="00A2031C"/>
    <w:rsid w:val="00A248B1"/>
    <w:rsid w:val="00A24C2F"/>
    <w:rsid w:val="00A258D4"/>
    <w:rsid w:val="00A341BC"/>
    <w:rsid w:val="00A37840"/>
    <w:rsid w:val="00A37FB3"/>
    <w:rsid w:val="00A4257E"/>
    <w:rsid w:val="00A44282"/>
    <w:rsid w:val="00A44673"/>
    <w:rsid w:val="00A45C93"/>
    <w:rsid w:val="00A47753"/>
    <w:rsid w:val="00A66C7B"/>
    <w:rsid w:val="00A67D1A"/>
    <w:rsid w:val="00A704FD"/>
    <w:rsid w:val="00A75DA9"/>
    <w:rsid w:val="00A82687"/>
    <w:rsid w:val="00A95F61"/>
    <w:rsid w:val="00AA0575"/>
    <w:rsid w:val="00AD113E"/>
    <w:rsid w:val="00AE3272"/>
    <w:rsid w:val="00AE5A26"/>
    <w:rsid w:val="00AF682E"/>
    <w:rsid w:val="00B03CAC"/>
    <w:rsid w:val="00B0412D"/>
    <w:rsid w:val="00B0413C"/>
    <w:rsid w:val="00B05E14"/>
    <w:rsid w:val="00B1145F"/>
    <w:rsid w:val="00B20F60"/>
    <w:rsid w:val="00B22FBA"/>
    <w:rsid w:val="00B243DC"/>
    <w:rsid w:val="00B30623"/>
    <w:rsid w:val="00B30B21"/>
    <w:rsid w:val="00B319A9"/>
    <w:rsid w:val="00B3290C"/>
    <w:rsid w:val="00B339B5"/>
    <w:rsid w:val="00B3426F"/>
    <w:rsid w:val="00B35487"/>
    <w:rsid w:val="00B47FAE"/>
    <w:rsid w:val="00B50A31"/>
    <w:rsid w:val="00B6392F"/>
    <w:rsid w:val="00B72D1F"/>
    <w:rsid w:val="00B75DBB"/>
    <w:rsid w:val="00B81D4B"/>
    <w:rsid w:val="00BA71A4"/>
    <w:rsid w:val="00BA7621"/>
    <w:rsid w:val="00BD0D27"/>
    <w:rsid w:val="00BD4267"/>
    <w:rsid w:val="00BD5542"/>
    <w:rsid w:val="00BD7766"/>
    <w:rsid w:val="00BE166F"/>
    <w:rsid w:val="00BE2994"/>
    <w:rsid w:val="00C01AE2"/>
    <w:rsid w:val="00C0536B"/>
    <w:rsid w:val="00C064AA"/>
    <w:rsid w:val="00C109DD"/>
    <w:rsid w:val="00C247F6"/>
    <w:rsid w:val="00C41F49"/>
    <w:rsid w:val="00C44C82"/>
    <w:rsid w:val="00C53F11"/>
    <w:rsid w:val="00C5420E"/>
    <w:rsid w:val="00C61B6E"/>
    <w:rsid w:val="00C62AE0"/>
    <w:rsid w:val="00C66D82"/>
    <w:rsid w:val="00C70296"/>
    <w:rsid w:val="00C74379"/>
    <w:rsid w:val="00C762BB"/>
    <w:rsid w:val="00C906B4"/>
    <w:rsid w:val="00C94F2C"/>
    <w:rsid w:val="00CB136D"/>
    <w:rsid w:val="00CD51DF"/>
    <w:rsid w:val="00CD5C94"/>
    <w:rsid w:val="00CD795A"/>
    <w:rsid w:val="00CE1991"/>
    <w:rsid w:val="00CE7295"/>
    <w:rsid w:val="00CF1B29"/>
    <w:rsid w:val="00CF3FDC"/>
    <w:rsid w:val="00CF6592"/>
    <w:rsid w:val="00D14B63"/>
    <w:rsid w:val="00D14C38"/>
    <w:rsid w:val="00D343A6"/>
    <w:rsid w:val="00D419CF"/>
    <w:rsid w:val="00D41D4E"/>
    <w:rsid w:val="00D46366"/>
    <w:rsid w:val="00D46516"/>
    <w:rsid w:val="00D534BD"/>
    <w:rsid w:val="00D53B60"/>
    <w:rsid w:val="00D55550"/>
    <w:rsid w:val="00D62D37"/>
    <w:rsid w:val="00D735B4"/>
    <w:rsid w:val="00D76042"/>
    <w:rsid w:val="00D76C72"/>
    <w:rsid w:val="00D77AEE"/>
    <w:rsid w:val="00D938D4"/>
    <w:rsid w:val="00DA41E7"/>
    <w:rsid w:val="00DB103F"/>
    <w:rsid w:val="00DC67A3"/>
    <w:rsid w:val="00DD5B95"/>
    <w:rsid w:val="00DE1294"/>
    <w:rsid w:val="00DE43E6"/>
    <w:rsid w:val="00DF7080"/>
    <w:rsid w:val="00E0090C"/>
    <w:rsid w:val="00E059BD"/>
    <w:rsid w:val="00E20F45"/>
    <w:rsid w:val="00E271B5"/>
    <w:rsid w:val="00E30390"/>
    <w:rsid w:val="00E34FDF"/>
    <w:rsid w:val="00E4333C"/>
    <w:rsid w:val="00E46543"/>
    <w:rsid w:val="00E515B6"/>
    <w:rsid w:val="00E51725"/>
    <w:rsid w:val="00E61272"/>
    <w:rsid w:val="00E66004"/>
    <w:rsid w:val="00E84100"/>
    <w:rsid w:val="00E932C0"/>
    <w:rsid w:val="00E97AE4"/>
    <w:rsid w:val="00EA2B72"/>
    <w:rsid w:val="00EB371F"/>
    <w:rsid w:val="00ED1072"/>
    <w:rsid w:val="00EF2F62"/>
    <w:rsid w:val="00EF3DD3"/>
    <w:rsid w:val="00EF5C09"/>
    <w:rsid w:val="00F0178F"/>
    <w:rsid w:val="00F01DB0"/>
    <w:rsid w:val="00F108AE"/>
    <w:rsid w:val="00F15004"/>
    <w:rsid w:val="00F15500"/>
    <w:rsid w:val="00F26C54"/>
    <w:rsid w:val="00F320F3"/>
    <w:rsid w:val="00F50B10"/>
    <w:rsid w:val="00F64D53"/>
    <w:rsid w:val="00F71B8E"/>
    <w:rsid w:val="00F71EAF"/>
    <w:rsid w:val="00F72D84"/>
    <w:rsid w:val="00F74D5B"/>
    <w:rsid w:val="00F807FE"/>
    <w:rsid w:val="00F86BE2"/>
    <w:rsid w:val="00F90F90"/>
    <w:rsid w:val="00F935C2"/>
    <w:rsid w:val="00F95144"/>
    <w:rsid w:val="00FA3CE1"/>
    <w:rsid w:val="00FB4EE3"/>
    <w:rsid w:val="00FB78D3"/>
    <w:rsid w:val="00FB78DB"/>
    <w:rsid w:val="00FC0CC0"/>
    <w:rsid w:val="00FC27E9"/>
    <w:rsid w:val="00FE4B35"/>
    <w:rsid w:val="00FF1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36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363836"/>
    <w:pPr>
      <w:keepNext/>
      <w:ind w:left="10206"/>
      <w:outlineLvl w:val="0"/>
    </w:pPr>
    <w:rPr>
      <w:sz w:val="24"/>
      <w:szCs w:val="24"/>
    </w:rPr>
  </w:style>
  <w:style w:type="paragraph" w:customStyle="1" w:styleId="2">
    <w:name w:val="заголовок 2"/>
    <w:basedOn w:val="a"/>
    <w:next w:val="a"/>
    <w:uiPriority w:val="99"/>
    <w:rsid w:val="00363836"/>
    <w:pPr>
      <w:keepNext/>
      <w:jc w:val="right"/>
      <w:outlineLvl w:val="1"/>
    </w:pPr>
    <w:rPr>
      <w:sz w:val="24"/>
      <w:szCs w:val="24"/>
    </w:rPr>
  </w:style>
  <w:style w:type="paragraph" w:customStyle="1" w:styleId="3">
    <w:name w:val="заголовок 3"/>
    <w:basedOn w:val="a"/>
    <w:next w:val="a"/>
    <w:uiPriority w:val="99"/>
    <w:rsid w:val="00363836"/>
    <w:pPr>
      <w:keepNext/>
      <w:jc w:val="center"/>
      <w:outlineLvl w:val="2"/>
    </w:pPr>
    <w:rPr>
      <w:sz w:val="24"/>
      <w:szCs w:val="24"/>
    </w:rPr>
  </w:style>
  <w:style w:type="paragraph" w:customStyle="1" w:styleId="4">
    <w:name w:val="заголовок 4"/>
    <w:basedOn w:val="a"/>
    <w:next w:val="a"/>
    <w:uiPriority w:val="99"/>
    <w:rsid w:val="00363836"/>
    <w:pPr>
      <w:keepNext/>
      <w:outlineLvl w:val="3"/>
    </w:pPr>
    <w:rPr>
      <w:sz w:val="24"/>
      <w:szCs w:val="24"/>
    </w:rPr>
  </w:style>
  <w:style w:type="character" w:customStyle="1" w:styleId="a3">
    <w:name w:val="Основной шрифт"/>
    <w:uiPriority w:val="99"/>
    <w:rsid w:val="00363836"/>
  </w:style>
  <w:style w:type="paragraph" w:styleId="a4">
    <w:name w:val="Body Text"/>
    <w:basedOn w:val="a"/>
    <w:link w:val="a5"/>
    <w:uiPriority w:val="99"/>
    <w:rsid w:val="00363836"/>
    <w:pPr>
      <w:jc w:val="center"/>
    </w:pPr>
    <w:rPr>
      <w:b/>
      <w:bCs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363836"/>
    <w:rPr>
      <w:rFonts w:cs="Times New Roman"/>
      <w:sz w:val="20"/>
      <w:szCs w:val="20"/>
    </w:rPr>
  </w:style>
  <w:style w:type="paragraph" w:styleId="a6">
    <w:name w:val="Title"/>
    <w:basedOn w:val="a"/>
    <w:next w:val="a"/>
    <w:link w:val="a7"/>
    <w:uiPriority w:val="99"/>
    <w:qFormat/>
    <w:rsid w:val="00363836"/>
    <w:pPr>
      <w:spacing w:before="240"/>
      <w:jc w:val="right"/>
    </w:pPr>
    <w:rPr>
      <w:sz w:val="24"/>
      <w:szCs w:val="24"/>
    </w:rPr>
  </w:style>
  <w:style w:type="character" w:customStyle="1" w:styleId="a7">
    <w:name w:val="Название Знак"/>
    <w:basedOn w:val="a0"/>
    <w:link w:val="a6"/>
    <w:uiPriority w:val="10"/>
    <w:locked/>
    <w:rsid w:val="0036383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Nonformat">
    <w:name w:val="ConsPlusNonformat"/>
    <w:uiPriority w:val="99"/>
    <w:rsid w:val="00A258D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link w:val="a9"/>
    <w:uiPriority w:val="99"/>
    <w:semiHidden/>
    <w:rsid w:val="001534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6383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F01D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01DB0"/>
  </w:style>
  <w:style w:type="paragraph" w:styleId="ac">
    <w:name w:val="footer"/>
    <w:basedOn w:val="a"/>
    <w:link w:val="ad"/>
    <w:uiPriority w:val="99"/>
    <w:semiHidden/>
    <w:unhideWhenUsed/>
    <w:rsid w:val="00F01D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01D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5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e.gricenko</dc:creator>
  <cp:lastModifiedBy>n.koposova</cp:lastModifiedBy>
  <cp:revision>54</cp:revision>
  <cp:lastPrinted>2024-03-21T07:38:00Z</cp:lastPrinted>
  <dcterms:created xsi:type="dcterms:W3CDTF">2019-04-28T16:43:00Z</dcterms:created>
  <dcterms:modified xsi:type="dcterms:W3CDTF">2024-04-22T11:34:00Z</dcterms:modified>
</cp:coreProperties>
</file>